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8B27E" w14:textId="116E07F9" w:rsidR="00114F66" w:rsidRPr="001A6963" w:rsidRDefault="00021FB6" w:rsidP="00424813">
      <w:pPr>
        <w:rPr>
          <w:color w:val="005E5D" w:themeColor="text2"/>
          <w:sz w:val="36"/>
          <w:szCs w:val="36"/>
          <w:lang w:val="nn-NO"/>
        </w:rPr>
      </w:pPr>
      <w:r w:rsidRPr="001A6963">
        <w:rPr>
          <w:rFonts w:eastAsiaTheme="majorEastAsia"/>
          <w:color w:val="005E5D" w:themeColor="text2"/>
          <w:sz w:val="36"/>
          <w:szCs w:val="36"/>
          <w:lang w:val="nn-NO"/>
        </w:rPr>
        <w:t>Vedlegg B – Arbeidsomfang og kravspesifikasjon</w:t>
      </w:r>
    </w:p>
    <w:p w14:paraId="5DC61BF0" w14:textId="77777777" w:rsidR="00424813" w:rsidRPr="001A6963" w:rsidRDefault="00424813" w:rsidP="00424813">
      <w:pPr>
        <w:rPr>
          <w:color w:val="005E5D" w:themeColor="text2"/>
          <w:sz w:val="28"/>
          <w:szCs w:val="22"/>
          <w:lang w:val="nn-NO"/>
        </w:rPr>
      </w:pPr>
    </w:p>
    <w:p w14:paraId="0C8FF62C" w14:textId="3FD075DB" w:rsidR="00021FB6" w:rsidRPr="001A6963" w:rsidRDefault="004D755B" w:rsidP="00424813">
      <w:pPr>
        <w:rPr>
          <w:color w:val="005E5D" w:themeColor="text2"/>
          <w:sz w:val="28"/>
          <w:szCs w:val="22"/>
          <w:lang w:val="nn-NO"/>
        </w:rPr>
      </w:pPr>
      <w:r w:rsidRPr="001A6963">
        <w:rPr>
          <w:color w:val="005E5D" w:themeColor="text2"/>
          <w:sz w:val="28"/>
          <w:szCs w:val="22"/>
          <w:lang w:val="nn-NO"/>
        </w:rPr>
        <w:t>Utvikling</w:t>
      </w:r>
      <w:r w:rsidR="00021FB6" w:rsidRPr="001A6963">
        <w:rPr>
          <w:color w:val="005E5D" w:themeColor="text2"/>
          <w:sz w:val="28"/>
          <w:szCs w:val="22"/>
          <w:lang w:val="nn-NO"/>
        </w:rPr>
        <w:t xml:space="preserve"> av </w:t>
      </w:r>
      <w:r w:rsidRPr="001A6963">
        <w:rPr>
          <w:color w:val="005E5D" w:themeColor="text2"/>
          <w:sz w:val="28"/>
          <w:szCs w:val="22"/>
          <w:lang w:val="nn-NO"/>
        </w:rPr>
        <w:t>AN</w:t>
      </w:r>
      <w:r w:rsidR="00931D88" w:rsidRPr="001A6963">
        <w:rPr>
          <w:color w:val="005E5D" w:themeColor="text2"/>
          <w:sz w:val="28"/>
          <w:szCs w:val="22"/>
          <w:lang w:val="nn-NO"/>
        </w:rPr>
        <w:t>O</w:t>
      </w:r>
      <w:r w:rsidR="00C37866" w:rsidRPr="001A6963">
        <w:rPr>
          <w:color w:val="005E5D" w:themeColor="text2"/>
          <w:sz w:val="28"/>
          <w:szCs w:val="22"/>
          <w:lang w:val="nn-NO"/>
        </w:rPr>
        <w:t xml:space="preserve"> </w:t>
      </w:r>
      <w:r w:rsidR="00A933AA">
        <w:rPr>
          <w:color w:val="005E5D" w:themeColor="text2"/>
          <w:sz w:val="28"/>
          <w:szCs w:val="22"/>
          <w:lang w:val="nn-NO"/>
        </w:rPr>
        <w:t>kystlynghei</w:t>
      </w:r>
    </w:p>
    <w:sdt>
      <w:sdtPr>
        <w:rPr>
          <w:rFonts w:asciiTheme="minorHAnsi" w:eastAsia="Times New Roman" w:hAnsiTheme="minorHAnsi" w:cs="Times New Roman"/>
          <w:color w:val="auto"/>
          <w:sz w:val="20"/>
          <w:szCs w:val="20"/>
        </w:rPr>
        <w:id w:val="1452443125"/>
        <w:docPartObj>
          <w:docPartGallery w:val="Table of Contents"/>
          <w:docPartUnique/>
        </w:docPartObj>
      </w:sdtPr>
      <w:sdtEndPr>
        <w:rPr>
          <w:b/>
          <w:bCs/>
        </w:rPr>
      </w:sdtEndPr>
      <w:sdtContent>
        <w:p w14:paraId="05B44AC9" w14:textId="7B2DE8D1" w:rsidR="00424813" w:rsidRDefault="00424813">
          <w:pPr>
            <w:pStyle w:val="Overskriftforinnholdsfortegnelse"/>
          </w:pPr>
          <w:r>
            <w:t>Innholdsfortegnelse</w:t>
          </w:r>
        </w:p>
        <w:p w14:paraId="2B2B95D0" w14:textId="1A5C7085" w:rsidR="007169FE" w:rsidRDefault="00424813">
          <w:pPr>
            <w:pStyle w:val="INNH1"/>
            <w:rPr>
              <w:rFonts w:eastAsiaTheme="minorEastAsia" w:cstheme="minorBidi"/>
              <w:kern w:val="2"/>
              <w:sz w:val="24"/>
              <w:szCs w:val="24"/>
              <w14:ligatures w14:val="standardContextual"/>
            </w:rPr>
          </w:pPr>
          <w:r>
            <w:fldChar w:fldCharType="begin"/>
          </w:r>
          <w:r>
            <w:instrText xml:space="preserve"> TOC \o "1-3" \h \z \u </w:instrText>
          </w:r>
          <w:r>
            <w:fldChar w:fldCharType="separate"/>
          </w:r>
          <w:hyperlink w:anchor="_Toc197611407" w:history="1">
            <w:r w:rsidR="007169FE" w:rsidRPr="006F0CBA">
              <w:rPr>
                <w:rStyle w:val="Hyperkobling"/>
                <w:rFonts w:eastAsiaTheme="majorEastAsia"/>
                <w:lang w:val="nn-NO"/>
              </w:rPr>
              <w:t>1.</w:t>
            </w:r>
            <w:r w:rsidR="007169FE">
              <w:rPr>
                <w:rFonts w:eastAsiaTheme="minorEastAsia" w:cstheme="minorBidi"/>
                <w:kern w:val="2"/>
                <w:sz w:val="24"/>
                <w:szCs w:val="24"/>
                <w14:ligatures w14:val="standardContextual"/>
              </w:rPr>
              <w:tab/>
            </w:r>
            <w:r w:rsidR="007169FE" w:rsidRPr="006F0CBA">
              <w:rPr>
                <w:rStyle w:val="Hyperkobling"/>
                <w:rFonts w:eastAsiaTheme="majorEastAsia"/>
                <w:lang w:val="nn-NO"/>
              </w:rPr>
              <w:t>Utvikling av ANO kystlynghei</w:t>
            </w:r>
            <w:r w:rsidR="007169FE">
              <w:rPr>
                <w:webHidden/>
              </w:rPr>
              <w:tab/>
            </w:r>
            <w:r w:rsidR="007169FE">
              <w:rPr>
                <w:webHidden/>
              </w:rPr>
              <w:fldChar w:fldCharType="begin"/>
            </w:r>
            <w:r w:rsidR="007169FE">
              <w:rPr>
                <w:webHidden/>
              </w:rPr>
              <w:instrText xml:space="preserve"> PAGEREF _Toc197611407 \h </w:instrText>
            </w:r>
            <w:r w:rsidR="007169FE">
              <w:rPr>
                <w:webHidden/>
              </w:rPr>
            </w:r>
            <w:r w:rsidR="007169FE">
              <w:rPr>
                <w:webHidden/>
              </w:rPr>
              <w:fldChar w:fldCharType="separate"/>
            </w:r>
            <w:r w:rsidR="007169FE">
              <w:rPr>
                <w:webHidden/>
              </w:rPr>
              <w:t>2</w:t>
            </w:r>
            <w:r w:rsidR="007169FE">
              <w:rPr>
                <w:webHidden/>
              </w:rPr>
              <w:fldChar w:fldCharType="end"/>
            </w:r>
          </w:hyperlink>
        </w:p>
        <w:p w14:paraId="421F0CA0" w14:textId="31D54F56" w:rsidR="007169FE" w:rsidRDefault="007169FE">
          <w:pPr>
            <w:pStyle w:val="INNH2"/>
            <w:rPr>
              <w:rFonts w:eastAsiaTheme="minorEastAsia" w:cstheme="minorBidi"/>
              <w:noProof/>
              <w:kern w:val="2"/>
              <w:sz w:val="24"/>
              <w:szCs w:val="24"/>
              <w14:ligatures w14:val="standardContextual"/>
            </w:rPr>
          </w:pPr>
          <w:hyperlink w:anchor="_Toc197611408" w:history="1">
            <w:r w:rsidRPr="006F0CBA">
              <w:rPr>
                <w:rStyle w:val="Hyperkobling"/>
                <w:rFonts w:eastAsiaTheme="majorEastAsia"/>
                <w:noProof/>
              </w:rPr>
              <w:t>1.1</w:t>
            </w:r>
            <w:r>
              <w:rPr>
                <w:rFonts w:eastAsiaTheme="minorEastAsia" w:cstheme="minorBidi"/>
                <w:noProof/>
                <w:kern w:val="2"/>
                <w:sz w:val="24"/>
                <w:szCs w:val="24"/>
                <w14:ligatures w14:val="standardContextual"/>
              </w:rPr>
              <w:tab/>
            </w:r>
            <w:r w:rsidRPr="006F0CBA">
              <w:rPr>
                <w:rStyle w:val="Hyperkobling"/>
                <w:rFonts w:eastAsiaTheme="majorEastAsia"/>
                <w:noProof/>
              </w:rPr>
              <w:t>Bakgrunn</w:t>
            </w:r>
            <w:r>
              <w:rPr>
                <w:noProof/>
                <w:webHidden/>
              </w:rPr>
              <w:tab/>
            </w:r>
            <w:r>
              <w:rPr>
                <w:noProof/>
                <w:webHidden/>
              </w:rPr>
              <w:fldChar w:fldCharType="begin"/>
            </w:r>
            <w:r>
              <w:rPr>
                <w:noProof/>
                <w:webHidden/>
              </w:rPr>
              <w:instrText xml:space="preserve"> PAGEREF _Toc197611408 \h </w:instrText>
            </w:r>
            <w:r>
              <w:rPr>
                <w:noProof/>
                <w:webHidden/>
              </w:rPr>
            </w:r>
            <w:r>
              <w:rPr>
                <w:noProof/>
                <w:webHidden/>
              </w:rPr>
              <w:fldChar w:fldCharType="separate"/>
            </w:r>
            <w:r>
              <w:rPr>
                <w:noProof/>
                <w:webHidden/>
              </w:rPr>
              <w:t>2</w:t>
            </w:r>
            <w:r>
              <w:rPr>
                <w:noProof/>
                <w:webHidden/>
              </w:rPr>
              <w:fldChar w:fldCharType="end"/>
            </w:r>
          </w:hyperlink>
        </w:p>
        <w:p w14:paraId="3C343B94" w14:textId="593C10B4" w:rsidR="007169FE" w:rsidRDefault="007169FE">
          <w:pPr>
            <w:pStyle w:val="INNH2"/>
            <w:rPr>
              <w:rFonts w:eastAsiaTheme="minorEastAsia" w:cstheme="minorBidi"/>
              <w:noProof/>
              <w:kern w:val="2"/>
              <w:sz w:val="24"/>
              <w:szCs w:val="24"/>
              <w14:ligatures w14:val="standardContextual"/>
            </w:rPr>
          </w:pPr>
          <w:hyperlink w:anchor="_Toc197611409" w:history="1">
            <w:r w:rsidRPr="006F0CBA">
              <w:rPr>
                <w:rStyle w:val="Hyperkobling"/>
                <w:rFonts w:eastAsiaTheme="majorEastAsia"/>
                <w:noProof/>
              </w:rPr>
              <w:t>1.2</w:t>
            </w:r>
            <w:r>
              <w:rPr>
                <w:rFonts w:eastAsiaTheme="minorEastAsia" w:cstheme="minorBidi"/>
                <w:noProof/>
                <w:kern w:val="2"/>
                <w:sz w:val="24"/>
                <w:szCs w:val="24"/>
                <w14:ligatures w14:val="standardContextual"/>
              </w:rPr>
              <w:tab/>
            </w:r>
            <w:r w:rsidRPr="006F0CBA">
              <w:rPr>
                <w:rStyle w:val="Hyperkobling"/>
                <w:rFonts w:eastAsiaTheme="majorEastAsia"/>
                <w:noProof/>
              </w:rPr>
              <w:t>Målsettingen med oppdraget</w:t>
            </w:r>
            <w:r>
              <w:rPr>
                <w:noProof/>
                <w:webHidden/>
              </w:rPr>
              <w:tab/>
            </w:r>
            <w:r>
              <w:rPr>
                <w:noProof/>
                <w:webHidden/>
              </w:rPr>
              <w:fldChar w:fldCharType="begin"/>
            </w:r>
            <w:r>
              <w:rPr>
                <w:noProof/>
                <w:webHidden/>
              </w:rPr>
              <w:instrText xml:space="preserve"> PAGEREF _Toc197611409 \h </w:instrText>
            </w:r>
            <w:r>
              <w:rPr>
                <w:noProof/>
                <w:webHidden/>
              </w:rPr>
            </w:r>
            <w:r>
              <w:rPr>
                <w:noProof/>
                <w:webHidden/>
              </w:rPr>
              <w:fldChar w:fldCharType="separate"/>
            </w:r>
            <w:r>
              <w:rPr>
                <w:noProof/>
                <w:webHidden/>
              </w:rPr>
              <w:t>3</w:t>
            </w:r>
            <w:r>
              <w:rPr>
                <w:noProof/>
                <w:webHidden/>
              </w:rPr>
              <w:fldChar w:fldCharType="end"/>
            </w:r>
          </w:hyperlink>
        </w:p>
        <w:p w14:paraId="3ADE745C" w14:textId="062AFBF4" w:rsidR="007169FE" w:rsidRDefault="007169FE">
          <w:pPr>
            <w:pStyle w:val="INNH1"/>
            <w:rPr>
              <w:rFonts w:eastAsiaTheme="minorEastAsia" w:cstheme="minorBidi"/>
              <w:kern w:val="2"/>
              <w:sz w:val="24"/>
              <w:szCs w:val="24"/>
              <w14:ligatures w14:val="standardContextual"/>
            </w:rPr>
          </w:pPr>
          <w:hyperlink w:anchor="_Toc197611410" w:history="1">
            <w:r w:rsidRPr="006F0CBA">
              <w:rPr>
                <w:rStyle w:val="Hyperkobling"/>
                <w:rFonts w:eastAsiaTheme="majorEastAsia"/>
              </w:rPr>
              <w:t>2.</w:t>
            </w:r>
            <w:r>
              <w:rPr>
                <w:rFonts w:eastAsiaTheme="minorEastAsia" w:cstheme="minorBidi"/>
                <w:kern w:val="2"/>
                <w:sz w:val="24"/>
                <w:szCs w:val="24"/>
                <w14:ligatures w14:val="standardContextual"/>
              </w:rPr>
              <w:tab/>
            </w:r>
            <w:r w:rsidRPr="006F0CBA">
              <w:rPr>
                <w:rStyle w:val="Hyperkobling"/>
                <w:rFonts w:eastAsiaTheme="majorEastAsia"/>
              </w:rPr>
              <w:t>Beskrivelse av oppdraget</w:t>
            </w:r>
            <w:r>
              <w:rPr>
                <w:webHidden/>
              </w:rPr>
              <w:tab/>
            </w:r>
            <w:r>
              <w:rPr>
                <w:webHidden/>
              </w:rPr>
              <w:fldChar w:fldCharType="begin"/>
            </w:r>
            <w:r>
              <w:rPr>
                <w:webHidden/>
              </w:rPr>
              <w:instrText xml:space="preserve"> PAGEREF _Toc197611410 \h </w:instrText>
            </w:r>
            <w:r>
              <w:rPr>
                <w:webHidden/>
              </w:rPr>
            </w:r>
            <w:r>
              <w:rPr>
                <w:webHidden/>
              </w:rPr>
              <w:fldChar w:fldCharType="separate"/>
            </w:r>
            <w:r>
              <w:rPr>
                <w:webHidden/>
              </w:rPr>
              <w:t>3</w:t>
            </w:r>
            <w:r>
              <w:rPr>
                <w:webHidden/>
              </w:rPr>
              <w:fldChar w:fldCharType="end"/>
            </w:r>
          </w:hyperlink>
        </w:p>
        <w:p w14:paraId="0322ADDD" w14:textId="17613990" w:rsidR="007169FE" w:rsidRDefault="007169FE">
          <w:pPr>
            <w:pStyle w:val="INNH2"/>
            <w:rPr>
              <w:rFonts w:eastAsiaTheme="minorEastAsia" w:cstheme="minorBidi"/>
              <w:noProof/>
              <w:kern w:val="2"/>
              <w:sz w:val="24"/>
              <w:szCs w:val="24"/>
              <w14:ligatures w14:val="standardContextual"/>
            </w:rPr>
          </w:pPr>
          <w:hyperlink w:anchor="_Toc197611411" w:history="1">
            <w:r w:rsidRPr="006F0CBA">
              <w:rPr>
                <w:rStyle w:val="Hyperkobling"/>
                <w:rFonts w:eastAsiaTheme="majorEastAsia"/>
                <w:noProof/>
              </w:rPr>
              <w:t>2.1</w:t>
            </w:r>
            <w:r>
              <w:rPr>
                <w:rFonts w:eastAsiaTheme="minorEastAsia" w:cstheme="minorBidi"/>
                <w:noProof/>
                <w:kern w:val="2"/>
                <w:sz w:val="24"/>
                <w:szCs w:val="24"/>
                <w14:ligatures w14:val="standardContextual"/>
              </w:rPr>
              <w:tab/>
            </w:r>
            <w:r w:rsidRPr="006F0CBA">
              <w:rPr>
                <w:rStyle w:val="Hyperkobling"/>
                <w:rFonts w:eastAsiaTheme="majorEastAsia"/>
                <w:noProof/>
              </w:rPr>
              <w:t>Utrede tilpasningsmuligheter i ANO</w:t>
            </w:r>
            <w:r>
              <w:rPr>
                <w:noProof/>
                <w:webHidden/>
              </w:rPr>
              <w:tab/>
            </w:r>
            <w:r>
              <w:rPr>
                <w:noProof/>
                <w:webHidden/>
              </w:rPr>
              <w:fldChar w:fldCharType="begin"/>
            </w:r>
            <w:r>
              <w:rPr>
                <w:noProof/>
                <w:webHidden/>
              </w:rPr>
              <w:instrText xml:space="preserve"> PAGEREF _Toc197611411 \h </w:instrText>
            </w:r>
            <w:r>
              <w:rPr>
                <w:noProof/>
                <w:webHidden/>
              </w:rPr>
            </w:r>
            <w:r>
              <w:rPr>
                <w:noProof/>
                <w:webHidden/>
              </w:rPr>
              <w:fldChar w:fldCharType="separate"/>
            </w:r>
            <w:r>
              <w:rPr>
                <w:noProof/>
                <w:webHidden/>
              </w:rPr>
              <w:t>3</w:t>
            </w:r>
            <w:r>
              <w:rPr>
                <w:noProof/>
                <w:webHidden/>
              </w:rPr>
              <w:fldChar w:fldCharType="end"/>
            </w:r>
          </w:hyperlink>
        </w:p>
        <w:p w14:paraId="6474B2DA" w14:textId="780C1923" w:rsidR="007169FE" w:rsidRDefault="007169FE">
          <w:pPr>
            <w:pStyle w:val="INNH2"/>
            <w:rPr>
              <w:rFonts w:eastAsiaTheme="minorEastAsia" w:cstheme="minorBidi"/>
              <w:noProof/>
              <w:kern w:val="2"/>
              <w:sz w:val="24"/>
              <w:szCs w:val="24"/>
              <w14:ligatures w14:val="standardContextual"/>
            </w:rPr>
          </w:pPr>
          <w:hyperlink w:anchor="_Toc197611412" w:history="1">
            <w:r w:rsidRPr="006F0CBA">
              <w:rPr>
                <w:rStyle w:val="Hyperkobling"/>
                <w:rFonts w:eastAsiaTheme="majorEastAsia"/>
                <w:noProof/>
              </w:rPr>
              <w:t>2.2</w:t>
            </w:r>
            <w:r>
              <w:rPr>
                <w:rFonts w:eastAsiaTheme="minorEastAsia" w:cstheme="minorBidi"/>
                <w:noProof/>
                <w:kern w:val="2"/>
                <w:sz w:val="24"/>
                <w:szCs w:val="24"/>
                <w14:ligatures w14:val="standardContextual"/>
              </w:rPr>
              <w:tab/>
            </w:r>
            <w:r w:rsidRPr="006F0CBA">
              <w:rPr>
                <w:rStyle w:val="Hyperkobling"/>
                <w:rFonts w:eastAsiaTheme="majorEastAsia"/>
                <w:noProof/>
              </w:rPr>
              <w:t>Arealrepresentativt utvalg av overvåkingsflater</w:t>
            </w:r>
            <w:r>
              <w:rPr>
                <w:noProof/>
                <w:webHidden/>
              </w:rPr>
              <w:tab/>
            </w:r>
            <w:r>
              <w:rPr>
                <w:noProof/>
                <w:webHidden/>
              </w:rPr>
              <w:fldChar w:fldCharType="begin"/>
            </w:r>
            <w:r>
              <w:rPr>
                <w:noProof/>
                <w:webHidden/>
              </w:rPr>
              <w:instrText xml:space="preserve"> PAGEREF _Toc197611412 \h </w:instrText>
            </w:r>
            <w:r>
              <w:rPr>
                <w:noProof/>
                <w:webHidden/>
              </w:rPr>
            </w:r>
            <w:r>
              <w:rPr>
                <w:noProof/>
                <w:webHidden/>
              </w:rPr>
              <w:fldChar w:fldCharType="separate"/>
            </w:r>
            <w:r>
              <w:rPr>
                <w:noProof/>
                <w:webHidden/>
              </w:rPr>
              <w:t>4</w:t>
            </w:r>
            <w:r>
              <w:rPr>
                <w:noProof/>
                <w:webHidden/>
              </w:rPr>
              <w:fldChar w:fldCharType="end"/>
            </w:r>
          </w:hyperlink>
        </w:p>
        <w:p w14:paraId="6BFE3E8B" w14:textId="3C3DB05B" w:rsidR="007169FE" w:rsidRDefault="007169FE">
          <w:pPr>
            <w:pStyle w:val="INNH2"/>
            <w:rPr>
              <w:rFonts w:eastAsiaTheme="minorEastAsia" w:cstheme="minorBidi"/>
              <w:noProof/>
              <w:kern w:val="2"/>
              <w:sz w:val="24"/>
              <w:szCs w:val="24"/>
              <w14:ligatures w14:val="standardContextual"/>
            </w:rPr>
          </w:pPr>
          <w:hyperlink w:anchor="_Toc197611413" w:history="1">
            <w:r w:rsidRPr="006F0CBA">
              <w:rPr>
                <w:rStyle w:val="Hyperkobling"/>
                <w:rFonts w:eastAsiaTheme="majorEastAsia"/>
                <w:noProof/>
              </w:rPr>
              <w:t>2.3</w:t>
            </w:r>
            <w:r>
              <w:rPr>
                <w:rFonts w:eastAsiaTheme="minorEastAsia" w:cstheme="minorBidi"/>
                <w:noProof/>
                <w:kern w:val="2"/>
                <w:sz w:val="24"/>
                <w:szCs w:val="24"/>
                <w14:ligatures w14:val="standardContextual"/>
              </w:rPr>
              <w:tab/>
            </w:r>
            <w:r w:rsidRPr="006F0CBA">
              <w:rPr>
                <w:rStyle w:val="Hyperkobling"/>
                <w:rFonts w:eastAsiaTheme="majorEastAsia"/>
                <w:noProof/>
              </w:rPr>
              <w:t>Feltprotokoll</w:t>
            </w:r>
            <w:r>
              <w:rPr>
                <w:noProof/>
                <w:webHidden/>
              </w:rPr>
              <w:tab/>
            </w:r>
            <w:r>
              <w:rPr>
                <w:noProof/>
                <w:webHidden/>
              </w:rPr>
              <w:fldChar w:fldCharType="begin"/>
            </w:r>
            <w:r>
              <w:rPr>
                <w:noProof/>
                <w:webHidden/>
              </w:rPr>
              <w:instrText xml:space="preserve"> PAGEREF _Toc197611413 \h </w:instrText>
            </w:r>
            <w:r>
              <w:rPr>
                <w:noProof/>
                <w:webHidden/>
              </w:rPr>
            </w:r>
            <w:r>
              <w:rPr>
                <w:noProof/>
                <w:webHidden/>
              </w:rPr>
              <w:fldChar w:fldCharType="separate"/>
            </w:r>
            <w:r>
              <w:rPr>
                <w:noProof/>
                <w:webHidden/>
              </w:rPr>
              <w:t>4</w:t>
            </w:r>
            <w:r>
              <w:rPr>
                <w:noProof/>
                <w:webHidden/>
              </w:rPr>
              <w:fldChar w:fldCharType="end"/>
            </w:r>
          </w:hyperlink>
        </w:p>
        <w:p w14:paraId="13B25A2D" w14:textId="1B2F3AED" w:rsidR="007169FE" w:rsidRDefault="007169FE">
          <w:pPr>
            <w:pStyle w:val="INNH1"/>
            <w:rPr>
              <w:rFonts w:eastAsiaTheme="minorEastAsia" w:cstheme="minorBidi"/>
              <w:kern w:val="2"/>
              <w:sz w:val="24"/>
              <w:szCs w:val="24"/>
              <w14:ligatures w14:val="standardContextual"/>
            </w:rPr>
          </w:pPr>
          <w:hyperlink w:anchor="_Toc197611414" w:history="1">
            <w:r w:rsidRPr="006F0CBA">
              <w:rPr>
                <w:rStyle w:val="Hyperkobling"/>
                <w:rFonts w:eastAsiaTheme="majorEastAsia"/>
              </w:rPr>
              <w:t>3.</w:t>
            </w:r>
            <w:r>
              <w:rPr>
                <w:rFonts w:eastAsiaTheme="minorEastAsia" w:cstheme="minorBidi"/>
                <w:kern w:val="2"/>
                <w:sz w:val="24"/>
                <w:szCs w:val="24"/>
                <w14:ligatures w14:val="standardContextual"/>
              </w:rPr>
              <w:tab/>
            </w:r>
            <w:r w:rsidRPr="006F0CBA">
              <w:rPr>
                <w:rStyle w:val="Hyperkobling"/>
                <w:rFonts w:eastAsiaTheme="majorEastAsia"/>
              </w:rPr>
              <w:t>Rapportering</w:t>
            </w:r>
            <w:r>
              <w:rPr>
                <w:webHidden/>
              </w:rPr>
              <w:tab/>
            </w:r>
            <w:r>
              <w:rPr>
                <w:webHidden/>
              </w:rPr>
              <w:fldChar w:fldCharType="begin"/>
            </w:r>
            <w:r>
              <w:rPr>
                <w:webHidden/>
              </w:rPr>
              <w:instrText xml:space="preserve"> PAGEREF _Toc197611414 \h </w:instrText>
            </w:r>
            <w:r>
              <w:rPr>
                <w:webHidden/>
              </w:rPr>
            </w:r>
            <w:r>
              <w:rPr>
                <w:webHidden/>
              </w:rPr>
              <w:fldChar w:fldCharType="separate"/>
            </w:r>
            <w:r>
              <w:rPr>
                <w:webHidden/>
              </w:rPr>
              <w:t>5</w:t>
            </w:r>
            <w:r>
              <w:rPr>
                <w:webHidden/>
              </w:rPr>
              <w:fldChar w:fldCharType="end"/>
            </w:r>
          </w:hyperlink>
        </w:p>
        <w:p w14:paraId="3C3A379B" w14:textId="4CDA28AA" w:rsidR="007169FE" w:rsidRDefault="007169FE">
          <w:pPr>
            <w:pStyle w:val="INNH2"/>
            <w:rPr>
              <w:rFonts w:eastAsiaTheme="minorEastAsia" w:cstheme="minorBidi"/>
              <w:noProof/>
              <w:kern w:val="2"/>
              <w:sz w:val="24"/>
              <w:szCs w:val="24"/>
              <w14:ligatures w14:val="standardContextual"/>
            </w:rPr>
          </w:pPr>
          <w:hyperlink w:anchor="_Toc197611415" w:history="1">
            <w:r w:rsidRPr="006F0CBA">
              <w:rPr>
                <w:rStyle w:val="Hyperkobling"/>
                <w:rFonts w:eastAsiaTheme="majorEastAsia"/>
                <w:noProof/>
              </w:rPr>
              <w:t>3.1</w:t>
            </w:r>
            <w:r>
              <w:rPr>
                <w:rFonts w:eastAsiaTheme="minorEastAsia" w:cstheme="minorBidi"/>
                <w:noProof/>
                <w:kern w:val="2"/>
                <w:sz w:val="24"/>
                <w:szCs w:val="24"/>
                <w14:ligatures w14:val="standardContextual"/>
              </w:rPr>
              <w:tab/>
            </w:r>
            <w:r w:rsidRPr="006F0CBA">
              <w:rPr>
                <w:rStyle w:val="Hyperkobling"/>
                <w:rFonts w:eastAsiaTheme="majorEastAsia"/>
                <w:noProof/>
              </w:rPr>
              <w:t>Rapport</w:t>
            </w:r>
            <w:r>
              <w:rPr>
                <w:noProof/>
                <w:webHidden/>
              </w:rPr>
              <w:tab/>
            </w:r>
            <w:r>
              <w:rPr>
                <w:noProof/>
                <w:webHidden/>
              </w:rPr>
              <w:fldChar w:fldCharType="begin"/>
            </w:r>
            <w:r>
              <w:rPr>
                <w:noProof/>
                <w:webHidden/>
              </w:rPr>
              <w:instrText xml:space="preserve"> PAGEREF _Toc197611415 \h </w:instrText>
            </w:r>
            <w:r>
              <w:rPr>
                <w:noProof/>
                <w:webHidden/>
              </w:rPr>
            </w:r>
            <w:r>
              <w:rPr>
                <w:noProof/>
                <w:webHidden/>
              </w:rPr>
              <w:fldChar w:fldCharType="separate"/>
            </w:r>
            <w:r>
              <w:rPr>
                <w:noProof/>
                <w:webHidden/>
              </w:rPr>
              <w:t>5</w:t>
            </w:r>
            <w:r>
              <w:rPr>
                <w:noProof/>
                <w:webHidden/>
              </w:rPr>
              <w:fldChar w:fldCharType="end"/>
            </w:r>
          </w:hyperlink>
        </w:p>
        <w:p w14:paraId="2074052F" w14:textId="465ED943" w:rsidR="007169FE" w:rsidRDefault="007169FE">
          <w:pPr>
            <w:pStyle w:val="INNH2"/>
            <w:rPr>
              <w:rFonts w:eastAsiaTheme="minorEastAsia" w:cstheme="minorBidi"/>
              <w:noProof/>
              <w:kern w:val="2"/>
              <w:sz w:val="24"/>
              <w:szCs w:val="24"/>
              <w14:ligatures w14:val="standardContextual"/>
            </w:rPr>
          </w:pPr>
          <w:hyperlink w:anchor="_Toc197611416" w:history="1">
            <w:r w:rsidRPr="006F0CBA">
              <w:rPr>
                <w:rStyle w:val="Hyperkobling"/>
                <w:rFonts w:eastAsiaTheme="majorEastAsia"/>
                <w:noProof/>
              </w:rPr>
              <w:t>3.2</w:t>
            </w:r>
            <w:r>
              <w:rPr>
                <w:rFonts w:eastAsiaTheme="minorEastAsia" w:cstheme="minorBidi"/>
                <w:noProof/>
                <w:kern w:val="2"/>
                <w:sz w:val="24"/>
                <w:szCs w:val="24"/>
                <w14:ligatures w14:val="standardContextual"/>
              </w:rPr>
              <w:tab/>
            </w:r>
            <w:r w:rsidRPr="006F0CBA">
              <w:rPr>
                <w:rStyle w:val="Hyperkobling"/>
                <w:rFonts w:eastAsiaTheme="majorEastAsia"/>
                <w:noProof/>
              </w:rPr>
              <w:t>Møter og fremdriftsrapporter</w:t>
            </w:r>
            <w:r>
              <w:rPr>
                <w:noProof/>
                <w:webHidden/>
              </w:rPr>
              <w:tab/>
            </w:r>
            <w:r>
              <w:rPr>
                <w:noProof/>
                <w:webHidden/>
              </w:rPr>
              <w:fldChar w:fldCharType="begin"/>
            </w:r>
            <w:r>
              <w:rPr>
                <w:noProof/>
                <w:webHidden/>
              </w:rPr>
              <w:instrText xml:space="preserve"> PAGEREF _Toc197611416 \h </w:instrText>
            </w:r>
            <w:r>
              <w:rPr>
                <w:noProof/>
                <w:webHidden/>
              </w:rPr>
            </w:r>
            <w:r>
              <w:rPr>
                <w:noProof/>
                <w:webHidden/>
              </w:rPr>
              <w:fldChar w:fldCharType="separate"/>
            </w:r>
            <w:r>
              <w:rPr>
                <w:noProof/>
                <w:webHidden/>
              </w:rPr>
              <w:t>5</w:t>
            </w:r>
            <w:r>
              <w:rPr>
                <w:noProof/>
                <w:webHidden/>
              </w:rPr>
              <w:fldChar w:fldCharType="end"/>
            </w:r>
          </w:hyperlink>
        </w:p>
        <w:p w14:paraId="1DF7A7AE" w14:textId="1F51F847" w:rsidR="007169FE" w:rsidRDefault="007169FE">
          <w:pPr>
            <w:pStyle w:val="INNH2"/>
            <w:rPr>
              <w:rFonts w:eastAsiaTheme="minorEastAsia" w:cstheme="minorBidi"/>
              <w:noProof/>
              <w:kern w:val="2"/>
              <w:sz w:val="24"/>
              <w:szCs w:val="24"/>
              <w14:ligatures w14:val="standardContextual"/>
            </w:rPr>
          </w:pPr>
          <w:hyperlink w:anchor="_Toc197611417" w:history="1">
            <w:r w:rsidRPr="006F0CBA">
              <w:rPr>
                <w:rStyle w:val="Hyperkobling"/>
                <w:rFonts w:eastAsiaTheme="majorEastAsia"/>
                <w:noProof/>
              </w:rPr>
              <w:t>3.3</w:t>
            </w:r>
            <w:r>
              <w:rPr>
                <w:rFonts w:eastAsiaTheme="minorEastAsia" w:cstheme="minorBidi"/>
                <w:noProof/>
                <w:kern w:val="2"/>
                <w:sz w:val="24"/>
                <w:szCs w:val="24"/>
                <w14:ligatures w14:val="standardContextual"/>
              </w:rPr>
              <w:tab/>
            </w:r>
            <w:r w:rsidRPr="006F0CBA">
              <w:rPr>
                <w:rStyle w:val="Hyperkobling"/>
                <w:rFonts w:eastAsiaTheme="majorEastAsia"/>
                <w:noProof/>
              </w:rPr>
              <w:t>Dataleveranse</w:t>
            </w:r>
            <w:r>
              <w:rPr>
                <w:noProof/>
                <w:webHidden/>
              </w:rPr>
              <w:tab/>
            </w:r>
            <w:r>
              <w:rPr>
                <w:noProof/>
                <w:webHidden/>
              </w:rPr>
              <w:fldChar w:fldCharType="begin"/>
            </w:r>
            <w:r>
              <w:rPr>
                <w:noProof/>
                <w:webHidden/>
              </w:rPr>
              <w:instrText xml:space="preserve"> PAGEREF _Toc197611417 \h </w:instrText>
            </w:r>
            <w:r>
              <w:rPr>
                <w:noProof/>
                <w:webHidden/>
              </w:rPr>
            </w:r>
            <w:r>
              <w:rPr>
                <w:noProof/>
                <w:webHidden/>
              </w:rPr>
              <w:fldChar w:fldCharType="separate"/>
            </w:r>
            <w:r>
              <w:rPr>
                <w:noProof/>
                <w:webHidden/>
              </w:rPr>
              <w:t>5</w:t>
            </w:r>
            <w:r>
              <w:rPr>
                <w:noProof/>
                <w:webHidden/>
              </w:rPr>
              <w:fldChar w:fldCharType="end"/>
            </w:r>
          </w:hyperlink>
        </w:p>
        <w:p w14:paraId="40E87C40" w14:textId="508B0F69" w:rsidR="007169FE" w:rsidRDefault="007169FE">
          <w:pPr>
            <w:pStyle w:val="INNH1"/>
            <w:rPr>
              <w:rFonts w:eastAsiaTheme="minorEastAsia" w:cstheme="minorBidi"/>
              <w:kern w:val="2"/>
              <w:sz w:val="24"/>
              <w:szCs w:val="24"/>
              <w14:ligatures w14:val="standardContextual"/>
            </w:rPr>
          </w:pPr>
          <w:hyperlink w:anchor="_Toc197611418" w:history="1">
            <w:r w:rsidRPr="006F0CBA">
              <w:rPr>
                <w:rStyle w:val="Hyperkobling"/>
                <w:rFonts w:eastAsiaTheme="majorEastAsia"/>
              </w:rPr>
              <w:t>4.</w:t>
            </w:r>
            <w:r>
              <w:rPr>
                <w:rFonts w:eastAsiaTheme="minorEastAsia" w:cstheme="minorBidi"/>
                <w:kern w:val="2"/>
                <w:sz w:val="24"/>
                <w:szCs w:val="24"/>
                <w14:ligatures w14:val="standardContextual"/>
              </w:rPr>
              <w:tab/>
            </w:r>
            <w:r w:rsidRPr="006F0CBA">
              <w:rPr>
                <w:rStyle w:val="Hyperkobling"/>
                <w:rFonts w:eastAsiaTheme="majorEastAsia"/>
              </w:rPr>
              <w:t>Økonomi</w:t>
            </w:r>
            <w:r>
              <w:rPr>
                <w:webHidden/>
              </w:rPr>
              <w:tab/>
            </w:r>
            <w:r>
              <w:rPr>
                <w:webHidden/>
              </w:rPr>
              <w:fldChar w:fldCharType="begin"/>
            </w:r>
            <w:r>
              <w:rPr>
                <w:webHidden/>
              </w:rPr>
              <w:instrText xml:space="preserve"> PAGEREF _Toc197611418 \h </w:instrText>
            </w:r>
            <w:r>
              <w:rPr>
                <w:webHidden/>
              </w:rPr>
            </w:r>
            <w:r>
              <w:rPr>
                <w:webHidden/>
              </w:rPr>
              <w:fldChar w:fldCharType="separate"/>
            </w:r>
            <w:r>
              <w:rPr>
                <w:webHidden/>
              </w:rPr>
              <w:t>6</w:t>
            </w:r>
            <w:r>
              <w:rPr>
                <w:webHidden/>
              </w:rPr>
              <w:fldChar w:fldCharType="end"/>
            </w:r>
          </w:hyperlink>
        </w:p>
        <w:p w14:paraId="31F38C60" w14:textId="2A738F7C" w:rsidR="007169FE" w:rsidRDefault="007169FE">
          <w:pPr>
            <w:pStyle w:val="INNH1"/>
            <w:rPr>
              <w:rFonts w:eastAsiaTheme="minorEastAsia" w:cstheme="minorBidi"/>
              <w:kern w:val="2"/>
              <w:sz w:val="24"/>
              <w:szCs w:val="24"/>
              <w14:ligatures w14:val="standardContextual"/>
            </w:rPr>
          </w:pPr>
          <w:hyperlink w:anchor="_Toc197611419" w:history="1">
            <w:r w:rsidRPr="006F0CBA">
              <w:rPr>
                <w:rStyle w:val="Hyperkobling"/>
                <w:rFonts w:eastAsiaTheme="majorEastAsia"/>
              </w:rPr>
              <w:t>5.</w:t>
            </w:r>
            <w:r>
              <w:rPr>
                <w:rFonts w:eastAsiaTheme="minorEastAsia" w:cstheme="minorBidi"/>
                <w:kern w:val="2"/>
                <w:sz w:val="24"/>
                <w:szCs w:val="24"/>
                <w14:ligatures w14:val="standardContextual"/>
              </w:rPr>
              <w:tab/>
            </w:r>
            <w:r w:rsidRPr="006F0CBA">
              <w:rPr>
                <w:rStyle w:val="Hyperkobling"/>
                <w:rFonts w:eastAsiaTheme="majorEastAsia"/>
              </w:rPr>
              <w:t>Minimumskrav til tilbudet</w:t>
            </w:r>
            <w:r>
              <w:rPr>
                <w:webHidden/>
              </w:rPr>
              <w:tab/>
            </w:r>
            <w:r>
              <w:rPr>
                <w:webHidden/>
              </w:rPr>
              <w:fldChar w:fldCharType="begin"/>
            </w:r>
            <w:r>
              <w:rPr>
                <w:webHidden/>
              </w:rPr>
              <w:instrText xml:space="preserve"> PAGEREF _Toc197611419 \h </w:instrText>
            </w:r>
            <w:r>
              <w:rPr>
                <w:webHidden/>
              </w:rPr>
            </w:r>
            <w:r>
              <w:rPr>
                <w:webHidden/>
              </w:rPr>
              <w:fldChar w:fldCharType="separate"/>
            </w:r>
            <w:r>
              <w:rPr>
                <w:webHidden/>
              </w:rPr>
              <w:t>6</w:t>
            </w:r>
            <w:r>
              <w:rPr>
                <w:webHidden/>
              </w:rPr>
              <w:fldChar w:fldCharType="end"/>
            </w:r>
          </w:hyperlink>
        </w:p>
        <w:p w14:paraId="675D12A5" w14:textId="25806A39" w:rsidR="007169FE" w:rsidRDefault="007169FE">
          <w:pPr>
            <w:pStyle w:val="INNH2"/>
            <w:rPr>
              <w:rFonts w:eastAsiaTheme="minorEastAsia" w:cstheme="minorBidi"/>
              <w:noProof/>
              <w:kern w:val="2"/>
              <w:sz w:val="24"/>
              <w:szCs w:val="24"/>
              <w14:ligatures w14:val="standardContextual"/>
            </w:rPr>
          </w:pPr>
          <w:hyperlink w:anchor="_Toc197611420" w:history="1">
            <w:r w:rsidRPr="006F0CBA">
              <w:rPr>
                <w:rStyle w:val="Hyperkobling"/>
                <w:rFonts w:eastAsiaTheme="majorEastAsia"/>
                <w:noProof/>
              </w:rPr>
              <w:t>5.1 Krav til kompetanse</w:t>
            </w:r>
            <w:r>
              <w:rPr>
                <w:noProof/>
                <w:webHidden/>
              </w:rPr>
              <w:tab/>
            </w:r>
            <w:r>
              <w:rPr>
                <w:noProof/>
                <w:webHidden/>
              </w:rPr>
              <w:fldChar w:fldCharType="begin"/>
            </w:r>
            <w:r>
              <w:rPr>
                <w:noProof/>
                <w:webHidden/>
              </w:rPr>
              <w:instrText xml:space="preserve"> PAGEREF _Toc197611420 \h </w:instrText>
            </w:r>
            <w:r>
              <w:rPr>
                <w:noProof/>
                <w:webHidden/>
              </w:rPr>
            </w:r>
            <w:r>
              <w:rPr>
                <w:noProof/>
                <w:webHidden/>
              </w:rPr>
              <w:fldChar w:fldCharType="separate"/>
            </w:r>
            <w:r>
              <w:rPr>
                <w:noProof/>
                <w:webHidden/>
              </w:rPr>
              <w:t>6</w:t>
            </w:r>
            <w:r>
              <w:rPr>
                <w:noProof/>
                <w:webHidden/>
              </w:rPr>
              <w:fldChar w:fldCharType="end"/>
            </w:r>
          </w:hyperlink>
        </w:p>
        <w:p w14:paraId="78A120A0" w14:textId="2FDCE140" w:rsidR="007169FE" w:rsidRDefault="007169FE">
          <w:pPr>
            <w:pStyle w:val="INNH2"/>
            <w:rPr>
              <w:rFonts w:eastAsiaTheme="minorEastAsia" w:cstheme="minorBidi"/>
              <w:noProof/>
              <w:kern w:val="2"/>
              <w:sz w:val="24"/>
              <w:szCs w:val="24"/>
              <w14:ligatures w14:val="standardContextual"/>
            </w:rPr>
          </w:pPr>
          <w:hyperlink w:anchor="_Toc197611421" w:history="1">
            <w:r w:rsidRPr="006F0CBA">
              <w:rPr>
                <w:rStyle w:val="Hyperkobling"/>
                <w:rFonts w:eastAsiaTheme="majorEastAsia"/>
                <w:noProof/>
              </w:rPr>
              <w:t>5.2 Bytte av personell</w:t>
            </w:r>
            <w:r>
              <w:rPr>
                <w:noProof/>
                <w:webHidden/>
              </w:rPr>
              <w:tab/>
            </w:r>
            <w:r>
              <w:rPr>
                <w:noProof/>
                <w:webHidden/>
              </w:rPr>
              <w:fldChar w:fldCharType="begin"/>
            </w:r>
            <w:r>
              <w:rPr>
                <w:noProof/>
                <w:webHidden/>
              </w:rPr>
              <w:instrText xml:space="preserve"> PAGEREF _Toc197611421 \h </w:instrText>
            </w:r>
            <w:r>
              <w:rPr>
                <w:noProof/>
                <w:webHidden/>
              </w:rPr>
            </w:r>
            <w:r>
              <w:rPr>
                <w:noProof/>
                <w:webHidden/>
              </w:rPr>
              <w:fldChar w:fldCharType="separate"/>
            </w:r>
            <w:r>
              <w:rPr>
                <w:noProof/>
                <w:webHidden/>
              </w:rPr>
              <w:t>7</w:t>
            </w:r>
            <w:r>
              <w:rPr>
                <w:noProof/>
                <w:webHidden/>
              </w:rPr>
              <w:fldChar w:fldCharType="end"/>
            </w:r>
          </w:hyperlink>
        </w:p>
        <w:p w14:paraId="586D8E6A" w14:textId="654CEB1F" w:rsidR="007169FE" w:rsidRDefault="007169FE">
          <w:pPr>
            <w:pStyle w:val="INNH1"/>
            <w:rPr>
              <w:rFonts w:eastAsiaTheme="minorEastAsia" w:cstheme="minorBidi"/>
              <w:kern w:val="2"/>
              <w:sz w:val="24"/>
              <w:szCs w:val="24"/>
              <w14:ligatures w14:val="standardContextual"/>
            </w:rPr>
          </w:pPr>
          <w:hyperlink w:anchor="_Toc197611422" w:history="1">
            <w:r w:rsidRPr="006F0CBA">
              <w:rPr>
                <w:rStyle w:val="Hyperkobling"/>
                <w:rFonts w:eastAsiaTheme="majorEastAsia"/>
              </w:rPr>
              <w:t>Referanser</w:t>
            </w:r>
            <w:r>
              <w:rPr>
                <w:webHidden/>
              </w:rPr>
              <w:tab/>
            </w:r>
            <w:r>
              <w:rPr>
                <w:webHidden/>
              </w:rPr>
              <w:fldChar w:fldCharType="begin"/>
            </w:r>
            <w:r>
              <w:rPr>
                <w:webHidden/>
              </w:rPr>
              <w:instrText xml:space="preserve"> PAGEREF _Toc197611422 \h </w:instrText>
            </w:r>
            <w:r>
              <w:rPr>
                <w:webHidden/>
              </w:rPr>
            </w:r>
            <w:r>
              <w:rPr>
                <w:webHidden/>
              </w:rPr>
              <w:fldChar w:fldCharType="separate"/>
            </w:r>
            <w:r>
              <w:rPr>
                <w:webHidden/>
              </w:rPr>
              <w:t>7</w:t>
            </w:r>
            <w:r>
              <w:rPr>
                <w:webHidden/>
              </w:rPr>
              <w:fldChar w:fldCharType="end"/>
            </w:r>
          </w:hyperlink>
        </w:p>
        <w:p w14:paraId="70A5C6DA" w14:textId="7DFD4EBF" w:rsidR="00424813" w:rsidRDefault="00424813">
          <w:r>
            <w:rPr>
              <w:b/>
              <w:bCs/>
            </w:rPr>
            <w:fldChar w:fldCharType="end"/>
          </w:r>
        </w:p>
      </w:sdtContent>
    </w:sdt>
    <w:p w14:paraId="0DE8BC66" w14:textId="77777777" w:rsidR="00424813" w:rsidRDefault="00424813">
      <w:pPr>
        <w:spacing w:after="200" w:line="276" w:lineRule="auto"/>
        <w:rPr>
          <w:b/>
          <w:bCs/>
        </w:rPr>
      </w:pPr>
      <w:r>
        <w:rPr>
          <w:b/>
          <w:bCs/>
        </w:rPr>
        <w:br w:type="page"/>
      </w:r>
    </w:p>
    <w:bookmarkStart w:id="0" w:name="_Toc191452315"/>
    <w:bookmarkStart w:id="1" w:name="_Toc194478520"/>
    <w:bookmarkStart w:id="2" w:name="_Toc197611407"/>
    <w:p w14:paraId="0C0A18B0" w14:textId="224221FA" w:rsidR="00F90765" w:rsidRPr="00535130" w:rsidRDefault="008E7227" w:rsidP="00F90765">
      <w:pPr>
        <w:pStyle w:val="Overskrift1"/>
        <w:numPr>
          <w:ilvl w:val="0"/>
          <w:numId w:val="25"/>
        </w:numPr>
        <w:spacing w:before="200" w:after="180"/>
        <w:ind w:left="482" w:hanging="482"/>
        <w:rPr>
          <w:lang w:val="nn-NO"/>
        </w:rPr>
      </w:pPr>
      <w:sdt>
        <w:sdtPr>
          <w:rPr>
            <w:lang w:val="nn-NO"/>
          </w:rPr>
          <w:alias w:val="Tittel"/>
          <w:tag w:val=""/>
          <w:id w:val="-1634476631"/>
          <w:placeholder>
            <w:docPart w:val="D1AEF110327142DE83F17A5DE522570F"/>
          </w:placeholder>
          <w:dataBinding w:prefixMappings="xmlns:ns0='http://purl.org/dc/elements/1.1/' xmlns:ns1='http://schemas.openxmlformats.org/package/2006/metadata/core-properties' " w:xpath="/ns1:coreProperties[1]/ns0:title[1]" w:storeItemID="{6C3C8BC8-F283-45AE-878A-BAB7291924A1}"/>
          <w:text/>
        </w:sdtPr>
        <w:sdtEndPr/>
        <w:sdtContent>
          <w:r w:rsidR="00D5340A" w:rsidRPr="003A26AD">
            <w:rPr>
              <w:lang w:val="nn-NO"/>
            </w:rPr>
            <w:t xml:space="preserve">Utvikling av ANO </w:t>
          </w:r>
          <w:r w:rsidR="00A933AA">
            <w:rPr>
              <w:lang w:val="nn-NO"/>
            </w:rPr>
            <w:t>kystlynghei</w:t>
          </w:r>
        </w:sdtContent>
      </w:sdt>
      <w:bookmarkEnd w:id="0"/>
      <w:bookmarkEnd w:id="1"/>
      <w:bookmarkEnd w:id="2"/>
    </w:p>
    <w:p w14:paraId="7A61C0FF" w14:textId="77777777" w:rsidR="00F90765" w:rsidRPr="00695868" w:rsidRDefault="00F90765" w:rsidP="007840B0">
      <w:pPr>
        <w:pStyle w:val="Overskrift2"/>
        <w:numPr>
          <w:ilvl w:val="1"/>
          <w:numId w:val="25"/>
        </w:numPr>
      </w:pPr>
      <w:bookmarkStart w:id="3" w:name="_Toc191452316"/>
      <w:bookmarkStart w:id="4" w:name="_Toc194478521"/>
      <w:bookmarkStart w:id="5" w:name="_Toc197611408"/>
      <w:r w:rsidRPr="00695868">
        <w:t>Bakgrunn</w:t>
      </w:r>
      <w:bookmarkEnd w:id="3"/>
      <w:bookmarkEnd w:id="4"/>
      <w:bookmarkEnd w:id="5"/>
    </w:p>
    <w:p w14:paraId="67F8235C" w14:textId="35ABF8A5" w:rsidR="009738C1" w:rsidRDefault="009738C1" w:rsidP="00C078A7">
      <w:r>
        <w:t xml:space="preserve">Arealrepresentativ naturovervåking (ANO) er et nasjonalt overvåkingsprogram </w:t>
      </w:r>
      <w:r w:rsidR="0026682D">
        <w:t>som</w:t>
      </w:r>
      <w:r>
        <w:t xml:space="preserve"> samler inn data på viktige indikatorer til fagsystem for økologisk tilstand</w:t>
      </w:r>
      <w:r w:rsidR="0023222B">
        <w:t xml:space="preserve"> og</w:t>
      </w:r>
      <w:r>
        <w:t xml:space="preserve"> gi</w:t>
      </w:r>
      <w:r w:rsidR="00086404">
        <w:t>r</w:t>
      </w:r>
      <w:r>
        <w:t xml:space="preserve"> en nøytral og helhetlig beskrivelse av status og utvikling av naturtyper i fastlands-Norge etter systemet Natur i Norge (</w:t>
      </w:r>
      <w:proofErr w:type="spellStart"/>
      <w:r>
        <w:t>NiN</w:t>
      </w:r>
      <w:proofErr w:type="spellEnd"/>
      <w:r>
        <w:t xml:space="preserve">). </w:t>
      </w:r>
      <w:r w:rsidR="00C078A7">
        <w:t>ANO</w:t>
      </w:r>
      <w:r w:rsidR="00B53DDF">
        <w:t>-overvåkingen</w:t>
      </w:r>
      <w:r w:rsidR="00C078A7">
        <w:t xml:space="preserve"> </w:t>
      </w:r>
      <w:r w:rsidR="009A2EC5">
        <w:t xml:space="preserve">består av </w:t>
      </w:r>
      <w:r w:rsidR="00C078A7">
        <w:t>over 1000 tilfeldig utvalgte flater, basert på</w:t>
      </w:r>
      <w:r w:rsidR="009A2EC5">
        <w:t xml:space="preserve"> </w:t>
      </w:r>
      <w:r w:rsidR="00C078A7">
        <w:t>SSBs rutenettverk med oppløsning</w:t>
      </w:r>
      <w:r w:rsidR="005C70BF">
        <w:t xml:space="preserve"> på 500 × 500 m</w:t>
      </w:r>
      <w:r w:rsidR="00C078A7">
        <w:t xml:space="preserve"> (SSB500)</w:t>
      </w:r>
      <w:r w:rsidR="00DD1D0B">
        <w:t>, der det</w:t>
      </w:r>
      <w:r w:rsidR="00106E17" w:rsidRPr="00106E17">
        <w:t xml:space="preserve"> </w:t>
      </w:r>
      <w:r w:rsidR="00106E17">
        <w:t xml:space="preserve">i hver </w:t>
      </w:r>
      <w:r w:rsidR="00A926FA">
        <w:t>ANO-</w:t>
      </w:r>
      <w:r w:rsidR="00106E17">
        <w:t>flate</w:t>
      </w:r>
      <w:r w:rsidR="00DD1D0B">
        <w:t xml:space="preserve"> gjøres kartlegging av artssammensetning</w:t>
      </w:r>
      <w:r w:rsidR="00D63437">
        <w:t xml:space="preserve"> (</w:t>
      </w:r>
      <w:r w:rsidR="008269C1">
        <w:t>karplanter</w:t>
      </w:r>
      <w:r w:rsidR="00D63437">
        <w:t>)</w:t>
      </w:r>
      <w:r w:rsidR="00DD1D0B">
        <w:t xml:space="preserve">, vegetasjonsdekning og vegetasjonsstruktur hvert femte år. </w:t>
      </w:r>
      <w:r w:rsidR="009E7698">
        <w:t xml:space="preserve">ANO bruker </w:t>
      </w:r>
      <w:r w:rsidR="000B4A4C">
        <w:t xml:space="preserve">hyllevaretjenester i </w:t>
      </w:r>
      <w:proofErr w:type="spellStart"/>
      <w:r w:rsidR="000B4A4C">
        <w:t>ArcGIS</w:t>
      </w:r>
      <w:proofErr w:type="spellEnd"/>
      <w:r w:rsidR="000B4A4C">
        <w:t xml:space="preserve"> Online (Survey123 og Field </w:t>
      </w:r>
      <w:proofErr w:type="spellStart"/>
      <w:r w:rsidR="000B4A4C">
        <w:t>Maps</w:t>
      </w:r>
      <w:proofErr w:type="spellEnd"/>
      <w:r w:rsidR="000B4A4C">
        <w:t>)</w:t>
      </w:r>
      <w:r w:rsidR="00A82B4C">
        <w:t xml:space="preserve"> til </w:t>
      </w:r>
      <w:r w:rsidR="005850D1">
        <w:t>felt</w:t>
      </w:r>
      <w:r w:rsidR="00A82B4C">
        <w:t>registreringer</w:t>
      </w:r>
      <w:r w:rsidR="00A926FA">
        <w:t>, der data sendes</w:t>
      </w:r>
      <w:r w:rsidR="005850D1">
        <w:t xml:space="preserve"> direkte fra felt</w:t>
      </w:r>
      <w:r w:rsidR="007D455E">
        <w:t>arbeideres</w:t>
      </w:r>
      <w:r w:rsidR="00C63F77">
        <w:t xml:space="preserve"> </w:t>
      </w:r>
      <w:r w:rsidR="00FE4C86">
        <w:t>mobilenhet</w:t>
      </w:r>
      <w:r w:rsidR="005850D1">
        <w:t xml:space="preserve"> til </w:t>
      </w:r>
      <w:r w:rsidR="000A0171">
        <w:t>Miljødirektoratet</w:t>
      </w:r>
      <w:r w:rsidR="00F976F6">
        <w:t xml:space="preserve">. Dataene som samles inn gjennom ANO ligger åpent tilgjengelig i Miljødirektoratets </w:t>
      </w:r>
      <w:proofErr w:type="spellStart"/>
      <w:r w:rsidR="00D012E9">
        <w:t>kartkatalog</w:t>
      </w:r>
      <w:proofErr w:type="spellEnd"/>
      <w:r w:rsidR="00D012E9">
        <w:t xml:space="preserve"> og på standardisert Darwin </w:t>
      </w:r>
      <w:proofErr w:type="spellStart"/>
      <w:r w:rsidR="00D012E9">
        <w:t>Core</w:t>
      </w:r>
      <w:proofErr w:type="spellEnd"/>
      <w:r w:rsidR="00D012E9">
        <w:t xml:space="preserve">-format </w:t>
      </w:r>
      <w:r w:rsidR="00421CAD">
        <w:t>i GBIF o</w:t>
      </w:r>
      <w:r w:rsidR="00726B99">
        <w:t>g</w:t>
      </w:r>
      <w:r w:rsidR="00421CAD">
        <w:t xml:space="preserve"> Artsdatabanken. </w:t>
      </w:r>
      <w:r w:rsidR="003500BB">
        <w:t xml:space="preserve">Det er også utviklet metoder for arealrepresentativ overvåking av </w:t>
      </w:r>
      <w:proofErr w:type="spellStart"/>
      <w:r w:rsidR="003500BB">
        <w:t>semi</w:t>
      </w:r>
      <w:proofErr w:type="spellEnd"/>
      <w:r w:rsidR="003500BB">
        <w:t xml:space="preserve">-naturlig eng (ASO) og åpen </w:t>
      </w:r>
      <w:proofErr w:type="spellStart"/>
      <w:r w:rsidR="003500BB">
        <w:t>grunnlendt</w:t>
      </w:r>
      <w:proofErr w:type="spellEnd"/>
      <w:r w:rsidR="003500BB">
        <w:t xml:space="preserve"> kalkmark</w:t>
      </w:r>
      <w:r w:rsidR="00411F75">
        <w:t xml:space="preserve"> (GRUK)</w:t>
      </w:r>
      <w:r w:rsidR="003500BB">
        <w:t>. ASO og GRUK er tilpasset ANO slik at overvåkingspr</w:t>
      </w:r>
      <w:r w:rsidR="00411F75">
        <w:t>o</w:t>
      </w:r>
      <w:r w:rsidR="003500BB">
        <w:t xml:space="preserve">grammene kan levere data som kan benyttes til å beregne økologisk tilstand for aktuelle </w:t>
      </w:r>
      <w:proofErr w:type="spellStart"/>
      <w:r w:rsidR="003500BB">
        <w:t>hovedøkosystemer</w:t>
      </w:r>
      <w:proofErr w:type="spellEnd"/>
      <w:r w:rsidR="003500BB">
        <w:t xml:space="preserve">. </w:t>
      </w:r>
      <w:r>
        <w:t>Overvåkingen bidrar til å styrke datagrunnlaget for miljøforvaltningen og miljøpolitiske beslutningsprosesser</w:t>
      </w:r>
      <w:r w:rsidR="003B39F2">
        <w:t xml:space="preserve">, </w:t>
      </w:r>
      <w:r w:rsidR="005C2F56">
        <w:t xml:space="preserve">og brukes </w:t>
      </w:r>
      <w:r w:rsidR="00287889">
        <w:t>bl.a. i</w:t>
      </w:r>
      <w:r w:rsidR="00202371">
        <w:t xml:space="preserve"> vurdering</w:t>
      </w:r>
      <w:r w:rsidR="00287889">
        <w:t>er</w:t>
      </w:r>
      <w:r w:rsidR="00202371">
        <w:t xml:space="preserve"> av økologisk tilstand </w:t>
      </w:r>
      <w:r w:rsidR="00AE17F2">
        <w:t>for</w:t>
      </w:r>
      <w:r w:rsidR="00202371">
        <w:t xml:space="preserve"> terrestriske </w:t>
      </w:r>
      <w:proofErr w:type="spellStart"/>
      <w:r w:rsidR="00202371">
        <w:t>hovedøkosystemer</w:t>
      </w:r>
      <w:proofErr w:type="spellEnd"/>
      <w:r w:rsidR="00287889">
        <w:t>.</w:t>
      </w:r>
    </w:p>
    <w:p w14:paraId="59AD2D4F" w14:textId="77777777" w:rsidR="00C943E2" w:rsidRDefault="00C943E2" w:rsidP="009738C1"/>
    <w:p w14:paraId="085145A0" w14:textId="5794D3A6" w:rsidR="0068650B" w:rsidRDefault="00BD2699" w:rsidP="008E717F">
      <w:r>
        <w:t>G</w:t>
      </w:r>
      <w:r w:rsidR="0036133E">
        <w:t xml:space="preserve">runnprogrammet i </w:t>
      </w:r>
      <w:r w:rsidR="00F41260">
        <w:t xml:space="preserve">ANO </w:t>
      </w:r>
      <w:r w:rsidR="0036133E">
        <w:t xml:space="preserve">(heretter ANO basis) </w:t>
      </w:r>
      <w:r>
        <w:t xml:space="preserve">gir </w:t>
      </w:r>
      <w:r w:rsidR="00370760">
        <w:t xml:space="preserve">god informasjon om tilstand i </w:t>
      </w:r>
      <w:r w:rsidR="00FF5826">
        <w:t>økosyst</w:t>
      </w:r>
      <w:r w:rsidR="0068650B">
        <w:t>emene fjell</w:t>
      </w:r>
      <w:r w:rsidR="00ED201A">
        <w:t xml:space="preserve"> og skog, </w:t>
      </w:r>
      <w:r w:rsidR="00797C77">
        <w:t xml:space="preserve">og det er </w:t>
      </w:r>
      <w:r w:rsidR="006F0D17" w:rsidRPr="006F0D17">
        <w:t xml:space="preserve">gjort vurderinger av </w:t>
      </w:r>
      <w:r w:rsidR="00F6394E">
        <w:t>status for</w:t>
      </w:r>
      <w:r w:rsidR="006F0D17" w:rsidRPr="006F0D17">
        <w:t xml:space="preserve"> </w:t>
      </w:r>
      <w:r w:rsidR="005019DC">
        <w:t>disse</w:t>
      </w:r>
      <w:r w:rsidR="006F0D17" w:rsidRPr="006F0D17">
        <w:t xml:space="preserve"> </w:t>
      </w:r>
      <w:proofErr w:type="spellStart"/>
      <w:r w:rsidR="00D91635">
        <w:t>hovedøkosystemene</w:t>
      </w:r>
      <w:proofErr w:type="spellEnd"/>
      <w:r w:rsidR="00D91635">
        <w:t xml:space="preserve"> </w:t>
      </w:r>
      <w:r w:rsidR="006F0D17" w:rsidRPr="006F0D17">
        <w:t>på overordnet nivå etter fagsystemet for økologisk tilstand</w:t>
      </w:r>
      <w:r w:rsidR="007A72EC">
        <w:t xml:space="preserve"> (</w:t>
      </w:r>
      <w:r w:rsidR="006947EE">
        <w:t>Framstad m.fl. 2020; 2021</w:t>
      </w:r>
      <w:r w:rsidR="007A72EC">
        <w:t>)</w:t>
      </w:r>
      <w:r w:rsidR="006F0D17">
        <w:t>.</w:t>
      </w:r>
      <w:r w:rsidR="00785D15">
        <w:t xml:space="preserve"> </w:t>
      </w:r>
      <w:r w:rsidR="00785D15" w:rsidRPr="00785D15">
        <w:t xml:space="preserve">For </w:t>
      </w:r>
      <w:r w:rsidR="008057AE">
        <w:t>hoved-</w:t>
      </w:r>
      <w:r w:rsidR="00D91635">
        <w:t>ø</w:t>
      </w:r>
      <w:r w:rsidR="00785D15" w:rsidRPr="00785D15">
        <w:t xml:space="preserve">kosystemene våtmark, </w:t>
      </w:r>
      <w:proofErr w:type="spellStart"/>
      <w:r w:rsidR="00785D15" w:rsidRPr="00785D15">
        <w:t>semi</w:t>
      </w:r>
      <w:proofErr w:type="spellEnd"/>
      <w:r w:rsidR="00785D15" w:rsidRPr="00785D15">
        <w:t>-naturlig mark og åpent lavland </w:t>
      </w:r>
      <w:r w:rsidR="00487384">
        <w:t xml:space="preserve">er ikke flatedekningen i dagens </w:t>
      </w:r>
      <w:r w:rsidR="002E3435">
        <w:t>overvåking</w:t>
      </w:r>
      <w:r w:rsidR="00EF0DF3">
        <w:t xml:space="preserve"> </w:t>
      </w:r>
      <w:r w:rsidR="00E42EB5">
        <w:t>tilstrekkelig</w:t>
      </w:r>
      <w:r w:rsidR="00CA6B45">
        <w:t xml:space="preserve">, da </w:t>
      </w:r>
      <w:r w:rsidR="00DE3FBD">
        <w:t>utvalgsmetodikken</w:t>
      </w:r>
      <w:r w:rsidR="00267DA2">
        <w:t xml:space="preserve"> </w:t>
      </w:r>
      <w:r w:rsidR="00934742">
        <w:t xml:space="preserve">i </w:t>
      </w:r>
      <w:r w:rsidR="00BF7D89">
        <w:t xml:space="preserve">ANO basis oftest </w:t>
      </w:r>
      <w:r w:rsidR="00934742">
        <w:t xml:space="preserve">påtreffer </w:t>
      </w:r>
      <w:r w:rsidR="00BF7D89">
        <w:t>"vanlig natur"</w:t>
      </w:r>
      <w:r w:rsidR="005019DC">
        <w:t xml:space="preserve"> (Nybø m.fl. 2023</w:t>
      </w:r>
      <w:r w:rsidR="001C044D">
        <w:t>, Kolstad m.fl. 2024</w:t>
      </w:r>
      <w:r w:rsidR="005019DC">
        <w:t>)</w:t>
      </w:r>
      <w:r w:rsidR="00754C33">
        <w:t>.</w:t>
      </w:r>
    </w:p>
    <w:p w14:paraId="426E74CA" w14:textId="77777777" w:rsidR="006F0D17" w:rsidRDefault="006F0D17" w:rsidP="008E717F"/>
    <w:p w14:paraId="5DC00B2E" w14:textId="092B967F" w:rsidR="003C0846" w:rsidRPr="003C0846" w:rsidRDefault="00EF5CD7" w:rsidP="003C0846">
      <w:r>
        <w:t xml:space="preserve">Miljødirektoratet </w:t>
      </w:r>
      <w:r w:rsidR="00276334">
        <w:t>ønsker derfor å utvide ANO</w:t>
      </w:r>
      <w:r w:rsidR="00BB474F">
        <w:t xml:space="preserve"> </w:t>
      </w:r>
      <w:r w:rsidR="00277D92">
        <w:t xml:space="preserve">slik at </w:t>
      </w:r>
      <w:r w:rsidR="00BB474F">
        <w:t>overvåkingen</w:t>
      </w:r>
      <w:r w:rsidR="00277D92">
        <w:t xml:space="preserve"> </w:t>
      </w:r>
      <w:r w:rsidR="00277D92" w:rsidRPr="00B31658">
        <w:t>kan gi mer representati</w:t>
      </w:r>
      <w:r w:rsidR="00277D92">
        <w:t>ve data</w:t>
      </w:r>
      <w:r w:rsidR="002516F7">
        <w:t xml:space="preserve"> for</w:t>
      </w:r>
      <w:r w:rsidR="00277D92">
        <w:t xml:space="preserve"> </w:t>
      </w:r>
      <w:r w:rsidR="00A933AA">
        <w:t>kystlynghei</w:t>
      </w:r>
      <w:r w:rsidR="00277D92">
        <w:t xml:space="preserve"> </w:t>
      </w:r>
      <w:r w:rsidR="00FE307A">
        <w:t>(heretter</w:t>
      </w:r>
      <w:r w:rsidR="0072206C">
        <w:t xml:space="preserve"> ANO </w:t>
      </w:r>
      <w:r w:rsidR="00A933AA">
        <w:t>kystlynghei</w:t>
      </w:r>
      <w:r w:rsidR="0072206C" w:rsidRPr="008858F9">
        <w:t>)</w:t>
      </w:r>
      <w:r w:rsidR="00277D92" w:rsidRPr="008858F9">
        <w:t xml:space="preserve">. </w:t>
      </w:r>
      <w:r w:rsidR="004A5849">
        <w:t xml:space="preserve">Utvidelsen </w:t>
      </w:r>
      <w:r w:rsidR="00A10310" w:rsidRPr="008858F9">
        <w:t xml:space="preserve">er valgt ut på </w:t>
      </w:r>
      <w:r w:rsidR="004A5849">
        <w:t>bakgrunn av at</w:t>
      </w:r>
      <w:r w:rsidR="003C0846" w:rsidRPr="003C0846">
        <w:t xml:space="preserve"> </w:t>
      </w:r>
      <w:r w:rsidR="003C0846">
        <w:t>k</w:t>
      </w:r>
      <w:r w:rsidR="003C0846" w:rsidRPr="003C0846">
        <w:t xml:space="preserve">ystlynghei er en utvalgt naturtype etter naturmangfoldloven og har en egen handlingsplan for perioden 2023 – 2037), hvor det vises til viktigheten rundt det å fremskaffe oppdatert kunnskap om økologisk tilstand og utvikling av naturtypen gjennom et eget delmål med prioriterte tiltak (M-2566). ANO basis inkluderer også noe flater kystlynghei, men vi vet lite om disse er representative og hva som ligger av nyttige forvaltningsdata i datasettet. </w:t>
      </w:r>
    </w:p>
    <w:p w14:paraId="71091EEE" w14:textId="2B79D681" w:rsidR="0038144B" w:rsidRDefault="0038144B" w:rsidP="003C0846"/>
    <w:p w14:paraId="1CFF10CE" w14:textId="6A6AB989" w:rsidR="001A6963" w:rsidRDefault="002B5669" w:rsidP="00311D9A">
      <w:r w:rsidRPr="002B5669">
        <w:t>I 2024 ble et forslag til en utvidelse av ANO for myr, kystlynghei og havstrand utarbeidet av NINA på oppdrag fra Miljødirektoratet (Kolstad m.fl. 2024).</w:t>
      </w:r>
      <w:r w:rsidR="0038144B">
        <w:t xml:space="preserve"> </w:t>
      </w:r>
      <w:r w:rsidR="00F60BE4">
        <w:t xml:space="preserve">Sluttleveransen fra </w:t>
      </w:r>
      <w:r w:rsidR="005C140E">
        <w:t>2024</w:t>
      </w:r>
      <w:r w:rsidR="00862B27">
        <w:t>-oppdraget</w:t>
      </w:r>
      <w:r w:rsidR="005C140E">
        <w:t xml:space="preserve"> </w:t>
      </w:r>
      <w:r w:rsidR="004A5849">
        <w:t>inneholder relevante vurdering</w:t>
      </w:r>
      <w:r w:rsidR="00452AC8">
        <w:t>er</w:t>
      </w:r>
      <w:r w:rsidR="004A5849">
        <w:t xml:space="preserve"> for nåværende oppdrag</w:t>
      </w:r>
      <w:r w:rsidR="00C07663">
        <w:t xml:space="preserve">, men </w:t>
      </w:r>
      <w:r w:rsidR="004A5849">
        <w:t xml:space="preserve">oppdragstaker i nåværende </w:t>
      </w:r>
      <w:r w:rsidR="00226E35">
        <w:t>oppdrag</w:t>
      </w:r>
      <w:r w:rsidR="004A5849">
        <w:t xml:space="preserve"> står fritt til å gjøre selvstendige vurderinger</w:t>
      </w:r>
      <w:r w:rsidR="00226E35">
        <w:t>.</w:t>
      </w:r>
    </w:p>
    <w:p w14:paraId="737477A4" w14:textId="77777777" w:rsidR="00F4485A" w:rsidRDefault="00F4485A">
      <w:pPr>
        <w:spacing w:after="200" w:line="276" w:lineRule="auto"/>
        <w:rPr>
          <w:rFonts w:asciiTheme="majorHAnsi" w:eastAsiaTheme="majorEastAsia" w:hAnsiTheme="majorHAnsi" w:cstheme="majorBidi"/>
          <w:bCs/>
          <w:color w:val="005E5D" w:themeColor="accent1"/>
          <w:sz w:val="28"/>
          <w:szCs w:val="24"/>
        </w:rPr>
      </w:pPr>
      <w:bookmarkStart w:id="6" w:name="_Toc191452317"/>
      <w:bookmarkStart w:id="7" w:name="_Toc194478522"/>
      <w:r>
        <w:br w:type="page"/>
      </w:r>
    </w:p>
    <w:p w14:paraId="650123D3" w14:textId="35D625CA" w:rsidR="00B40B43" w:rsidRPr="002A7145" w:rsidRDefault="00B40B43" w:rsidP="007840B0">
      <w:pPr>
        <w:pStyle w:val="Overskrift2"/>
        <w:numPr>
          <w:ilvl w:val="1"/>
          <w:numId w:val="25"/>
        </w:numPr>
      </w:pPr>
      <w:bookmarkStart w:id="8" w:name="_Toc197611409"/>
      <w:r w:rsidRPr="002A7145">
        <w:lastRenderedPageBreak/>
        <w:t>Målsettingen med oppdraget</w:t>
      </w:r>
      <w:bookmarkEnd w:id="6"/>
      <w:bookmarkEnd w:id="7"/>
      <w:bookmarkEnd w:id="8"/>
    </w:p>
    <w:p w14:paraId="5AD78393" w14:textId="5488BA8B" w:rsidR="008E0170" w:rsidRDefault="008E0170" w:rsidP="00DB070E">
      <w:r w:rsidRPr="00DB070E">
        <w:t>Hovedformålet med dette oppdraget er å få forslag til</w:t>
      </w:r>
      <w:r w:rsidR="003500BB">
        <w:t xml:space="preserve"> en</w:t>
      </w:r>
      <w:r w:rsidR="00835ED5">
        <w:t xml:space="preserve"> </w:t>
      </w:r>
      <w:r w:rsidRPr="00DB070E">
        <w:t xml:space="preserve">ANO-modul for å overvåke </w:t>
      </w:r>
      <w:r w:rsidR="00A933AA">
        <w:t>kystlynghei</w:t>
      </w:r>
      <w:r w:rsidRPr="00DB070E">
        <w:t xml:space="preserve">. Leveransen skal inneholde et </w:t>
      </w:r>
      <w:r w:rsidR="00F4485A">
        <w:t xml:space="preserve">arealrepresentativt </w:t>
      </w:r>
      <w:r w:rsidRPr="00DB070E">
        <w:t>utvalg</w:t>
      </w:r>
      <w:r w:rsidR="004A5849">
        <w:t xml:space="preserve"> </w:t>
      </w:r>
      <w:r w:rsidR="00F4485A">
        <w:t xml:space="preserve">av overvåkingsflater </w:t>
      </w:r>
      <w:r w:rsidR="004A5849">
        <w:t xml:space="preserve">som dekker </w:t>
      </w:r>
      <w:r w:rsidR="00A933AA">
        <w:t>naturvariasjonen til hovedtype T34 kystlynghei</w:t>
      </w:r>
      <w:r w:rsidRPr="00DB070E">
        <w:t>, samt</w:t>
      </w:r>
      <w:r w:rsidR="00CE0471">
        <w:t xml:space="preserve"> tilhørende</w:t>
      </w:r>
      <w:r w:rsidR="00F4485A">
        <w:t xml:space="preserve"> </w:t>
      </w:r>
      <w:r w:rsidR="004A5849">
        <w:t>feltprotokoll</w:t>
      </w:r>
      <w:r w:rsidR="00F4485A">
        <w:t xml:space="preserve"> som beskriver overvåkingsmetoden</w:t>
      </w:r>
      <w:r w:rsidRPr="00DB070E">
        <w:t xml:space="preserve">. </w:t>
      </w:r>
      <w:r w:rsidR="004A5849">
        <w:t>Miljødirektoratet</w:t>
      </w:r>
      <w:r w:rsidRPr="00DB070E">
        <w:t xml:space="preserve"> ønsker primært å videreføre dagens </w:t>
      </w:r>
      <w:r w:rsidR="278BEF12">
        <w:t>ANO</w:t>
      </w:r>
      <w:r w:rsidR="00097EE2">
        <w:t>-</w:t>
      </w:r>
      <w:r w:rsidR="002D74A0">
        <w:t>basis</w:t>
      </w:r>
      <w:r w:rsidR="00585E0A">
        <w:t>-</w:t>
      </w:r>
      <w:r w:rsidRPr="00DB070E">
        <w:t xml:space="preserve">metodikk i </w:t>
      </w:r>
      <w:r w:rsidR="00C423BC">
        <w:t xml:space="preserve">ANO </w:t>
      </w:r>
      <w:r w:rsidR="00A933AA">
        <w:t>kystlynghei</w:t>
      </w:r>
      <w:r w:rsidRPr="00DB070E">
        <w:t xml:space="preserve">, </w:t>
      </w:r>
      <w:r w:rsidR="0FD88484">
        <w:t>slik at det legges til rette for standardiserte og sammenlignbare data på tvers av økosystem</w:t>
      </w:r>
      <w:r w:rsidR="29585935">
        <w:t xml:space="preserve">. </w:t>
      </w:r>
      <w:r w:rsidR="438A93D4" w:rsidRPr="00971D69">
        <w:t xml:space="preserve">Likevel, dersom det er gode </w:t>
      </w:r>
      <w:r w:rsidR="17BA62EA" w:rsidRPr="00971D69">
        <w:t xml:space="preserve">faglige </w:t>
      </w:r>
      <w:r w:rsidR="438A93D4" w:rsidRPr="00971D69">
        <w:t>grunner for at</w:t>
      </w:r>
      <w:r w:rsidRPr="00971D69">
        <w:t xml:space="preserve"> </w:t>
      </w:r>
      <w:r w:rsidR="00C423BC">
        <w:t>ANO-</w:t>
      </w:r>
      <w:r w:rsidR="00792CCA">
        <w:t>basis</w:t>
      </w:r>
      <w:r w:rsidR="00C423BC">
        <w:t>-metodikk</w:t>
      </w:r>
      <w:r w:rsidRPr="00971D69">
        <w:t xml:space="preserve"> ikke er hensiktsmessig for </w:t>
      </w:r>
      <w:r w:rsidR="00C423BC">
        <w:t xml:space="preserve">å overvåke </w:t>
      </w:r>
      <w:r w:rsidR="007169FE">
        <w:t>kystlynghei</w:t>
      </w:r>
      <w:r w:rsidR="00792CCA">
        <w:t>,</w:t>
      </w:r>
      <w:r w:rsidR="10DCB158" w:rsidRPr="00971D69">
        <w:t xml:space="preserve"> så </w:t>
      </w:r>
      <w:r w:rsidR="522A6FBF" w:rsidRPr="00971D69">
        <w:t xml:space="preserve">kan tilbyder foreslå godt begrunnede </w:t>
      </w:r>
      <w:r w:rsidRPr="00971D69">
        <w:t>forslag til alternativ overvåkingsmetode.</w:t>
      </w:r>
      <w:r w:rsidRPr="00DB070E">
        <w:t xml:space="preserve"> </w:t>
      </w:r>
    </w:p>
    <w:p w14:paraId="0F6F3ACA" w14:textId="77777777" w:rsidR="004A5849" w:rsidRPr="00DB070E" w:rsidRDefault="004A5849" w:rsidP="00DB070E"/>
    <w:p w14:paraId="4F1E269A" w14:textId="39F4B244" w:rsidR="00786F10" w:rsidRDefault="00532D2B" w:rsidP="00786F10">
      <w:pPr>
        <w:rPr>
          <w:color w:val="000000" w:themeColor="text1"/>
        </w:rPr>
      </w:pPr>
      <w:r>
        <w:rPr>
          <w:color w:val="000000" w:themeColor="text1"/>
        </w:rPr>
        <w:t xml:space="preserve">Oppdraget er delt i </w:t>
      </w:r>
      <w:r w:rsidR="004A5849">
        <w:rPr>
          <w:color w:val="000000" w:themeColor="text1"/>
        </w:rPr>
        <w:t>3</w:t>
      </w:r>
      <w:r w:rsidR="00EA5CD6">
        <w:rPr>
          <w:color w:val="000000" w:themeColor="text1"/>
        </w:rPr>
        <w:t xml:space="preserve"> </w:t>
      </w:r>
      <w:r w:rsidR="004A5849">
        <w:rPr>
          <w:color w:val="000000" w:themeColor="text1"/>
        </w:rPr>
        <w:t>deler</w:t>
      </w:r>
      <w:r w:rsidR="00D65689">
        <w:rPr>
          <w:color w:val="000000" w:themeColor="text1"/>
        </w:rPr>
        <w:t xml:space="preserve"> </w:t>
      </w:r>
      <w:r w:rsidR="00D65689">
        <w:rPr>
          <w:rFonts w:eastAsiaTheme="majorEastAsia"/>
        </w:rPr>
        <w:t>(se kap. 2 for detaljert beskrivelse)</w:t>
      </w:r>
      <w:r>
        <w:rPr>
          <w:color w:val="000000" w:themeColor="text1"/>
        </w:rPr>
        <w:t xml:space="preserve">: </w:t>
      </w:r>
    </w:p>
    <w:p w14:paraId="4D328DC0" w14:textId="53317D27" w:rsidR="00EE6E95" w:rsidRDefault="00EE6E95" w:rsidP="00786F10">
      <w:pPr>
        <w:rPr>
          <w:color w:val="000000" w:themeColor="text1"/>
        </w:rPr>
      </w:pPr>
    </w:p>
    <w:p w14:paraId="2BE7D425" w14:textId="0EB05B5E" w:rsidR="004A5849" w:rsidRPr="004A5849" w:rsidRDefault="004818EE" w:rsidP="004A5849">
      <w:pPr>
        <w:pStyle w:val="Listeavsnitt"/>
        <w:numPr>
          <w:ilvl w:val="0"/>
          <w:numId w:val="44"/>
        </w:numPr>
        <w:rPr>
          <w:color w:val="000000" w:themeColor="text1"/>
        </w:rPr>
      </w:pPr>
      <w:r w:rsidRPr="004A5849">
        <w:rPr>
          <w:color w:val="000000" w:themeColor="text1"/>
        </w:rPr>
        <w:t xml:space="preserve">Utrede hvordan utvalgsmetodikk og feltprotokoll i ANO basis kan brukes og eventuelt tilpasses for å overvåke </w:t>
      </w:r>
      <w:r w:rsidR="00A933AA">
        <w:t>kystlynghei</w:t>
      </w:r>
      <w:r w:rsidR="004A5849">
        <w:rPr>
          <w:color w:val="000000" w:themeColor="text1"/>
        </w:rPr>
        <w:t>.</w:t>
      </w:r>
    </w:p>
    <w:p w14:paraId="69B024E9" w14:textId="49529964" w:rsidR="004A5849" w:rsidRDefault="004A5849" w:rsidP="004A5849">
      <w:pPr>
        <w:pStyle w:val="Listeavsnitt"/>
        <w:numPr>
          <w:ilvl w:val="0"/>
          <w:numId w:val="44"/>
        </w:numPr>
        <w:rPr>
          <w:color w:val="000000" w:themeColor="text1"/>
        </w:rPr>
      </w:pPr>
      <w:r>
        <w:rPr>
          <w:color w:val="000000" w:themeColor="text1"/>
        </w:rPr>
        <w:t>U</w:t>
      </w:r>
      <w:r w:rsidR="004818EE" w:rsidRPr="004A5849">
        <w:rPr>
          <w:color w:val="000000" w:themeColor="text1"/>
        </w:rPr>
        <w:t xml:space="preserve">tarbeide et forslag til et geografisk stedfestet </w:t>
      </w:r>
      <w:proofErr w:type="spellStart"/>
      <w:r w:rsidR="004818EE" w:rsidRPr="004A5849">
        <w:rPr>
          <w:color w:val="000000" w:themeColor="text1"/>
        </w:rPr>
        <w:t>flateutvalg</w:t>
      </w:r>
      <w:proofErr w:type="spellEnd"/>
      <w:r w:rsidR="004818EE" w:rsidRPr="004A5849">
        <w:rPr>
          <w:color w:val="000000" w:themeColor="text1"/>
        </w:rPr>
        <w:t xml:space="preserve"> </w:t>
      </w:r>
      <w:r>
        <w:rPr>
          <w:color w:val="000000" w:themeColor="text1"/>
        </w:rPr>
        <w:t xml:space="preserve">for ANO </w:t>
      </w:r>
      <w:r w:rsidR="00A933AA">
        <w:t>kystlynghei</w:t>
      </w:r>
      <w:r>
        <w:rPr>
          <w:color w:val="000000" w:themeColor="text1"/>
        </w:rPr>
        <w:t>.</w:t>
      </w:r>
    </w:p>
    <w:p w14:paraId="66D213E7" w14:textId="5DF2A778" w:rsidR="009876F6" w:rsidRPr="004A5849" w:rsidRDefault="004A5849" w:rsidP="004A5849">
      <w:pPr>
        <w:pStyle w:val="Listeavsnitt"/>
        <w:numPr>
          <w:ilvl w:val="0"/>
          <w:numId w:val="44"/>
        </w:numPr>
        <w:rPr>
          <w:color w:val="000000" w:themeColor="text1"/>
        </w:rPr>
      </w:pPr>
      <w:r>
        <w:rPr>
          <w:color w:val="000000" w:themeColor="text1"/>
        </w:rPr>
        <w:t>U</w:t>
      </w:r>
      <w:r w:rsidRPr="004A5849">
        <w:rPr>
          <w:color w:val="000000" w:themeColor="text1"/>
        </w:rPr>
        <w:t>tarbeide et forslag til</w:t>
      </w:r>
      <w:r w:rsidR="004818EE" w:rsidRPr="004A5849">
        <w:rPr>
          <w:color w:val="000000" w:themeColor="text1"/>
        </w:rPr>
        <w:t xml:space="preserve"> feltprotokoll for ANO </w:t>
      </w:r>
      <w:r w:rsidR="00A933AA">
        <w:t>kystlynghei</w:t>
      </w:r>
      <w:r w:rsidR="00F02ED1">
        <w:t xml:space="preserve"> og teste ut protokollen i felt</w:t>
      </w:r>
      <w:r w:rsidR="004818EE" w:rsidRPr="004A5849">
        <w:rPr>
          <w:color w:val="000000" w:themeColor="text1"/>
        </w:rPr>
        <w:t>.</w:t>
      </w:r>
    </w:p>
    <w:p w14:paraId="1A99D0E0" w14:textId="77777777" w:rsidR="004D4DA8" w:rsidRPr="009D70DC" w:rsidRDefault="004D4DA8" w:rsidP="00D464BD">
      <w:pPr>
        <w:rPr>
          <w:rFonts w:eastAsiaTheme="majorEastAsia"/>
        </w:rPr>
      </w:pPr>
      <w:bookmarkStart w:id="9" w:name="_Toc191452318"/>
      <w:bookmarkStart w:id="10" w:name="_Toc194478523"/>
    </w:p>
    <w:p w14:paraId="6861A3FC" w14:textId="68C45E57" w:rsidR="00CC24DA" w:rsidRPr="007B402C" w:rsidRDefault="00CC24DA" w:rsidP="00CC24DA">
      <w:pPr>
        <w:pStyle w:val="Overskrift1"/>
        <w:numPr>
          <w:ilvl w:val="0"/>
          <w:numId w:val="25"/>
        </w:numPr>
        <w:ind w:left="482" w:hanging="482"/>
      </w:pPr>
      <w:bookmarkStart w:id="11" w:name="_Toc197611410"/>
      <w:r>
        <w:t>Beskrivelse av oppdraget</w:t>
      </w:r>
      <w:bookmarkEnd w:id="9"/>
      <w:bookmarkEnd w:id="10"/>
      <w:bookmarkEnd w:id="11"/>
    </w:p>
    <w:p w14:paraId="567BA8F4" w14:textId="20BB8250" w:rsidR="00954206" w:rsidRDefault="004A5849" w:rsidP="00724FBF">
      <w:r>
        <w:t xml:space="preserve">Sluttresultatet </w:t>
      </w:r>
      <w:r w:rsidR="00C15F82">
        <w:t xml:space="preserve">i </w:t>
      </w:r>
      <w:r>
        <w:t xml:space="preserve">oppdraget </w:t>
      </w:r>
      <w:r w:rsidR="00311D9A">
        <w:t xml:space="preserve">skal være </w:t>
      </w:r>
      <w:r w:rsidR="00954206">
        <w:t>et endelig forslag til</w:t>
      </w:r>
      <w:r w:rsidR="005B27B3">
        <w:t xml:space="preserve"> </w:t>
      </w:r>
      <w:r w:rsidR="00954206">
        <w:t>overvåkingsprogram</w:t>
      </w:r>
      <w:r>
        <w:t xml:space="preserve"> for </w:t>
      </w:r>
      <w:r w:rsidR="00A933AA">
        <w:t>kystlynghei</w:t>
      </w:r>
      <w:r w:rsidR="00954206">
        <w:t xml:space="preserve"> som kan iverksettes fra 2026</w:t>
      </w:r>
      <w:r w:rsidR="009D6A78">
        <w:t>, og som</w:t>
      </w:r>
      <w:r w:rsidR="00954206">
        <w:t xml:space="preserve"> størst mulig grad </w:t>
      </w:r>
      <w:r w:rsidR="009D6A78">
        <w:t xml:space="preserve">skal </w:t>
      </w:r>
      <w:r w:rsidR="00954206">
        <w:t>speile metodikken</w:t>
      </w:r>
      <w:r w:rsidR="005B27B3">
        <w:t xml:space="preserve"> som brukes</w:t>
      </w:r>
      <w:r w:rsidR="00954206">
        <w:t xml:space="preserve"> i AN</w:t>
      </w:r>
      <w:r w:rsidR="00995E61">
        <w:t>O</w:t>
      </w:r>
      <w:r w:rsidR="00954206">
        <w:t>.</w:t>
      </w:r>
      <w:r w:rsidR="00C15F82" w:rsidRPr="00C15F82">
        <w:t xml:space="preserve"> </w:t>
      </w:r>
      <w:r w:rsidR="00C15F82">
        <w:t xml:space="preserve">Overvåkingen skal over tid skal gi statistikk om utviklingen for </w:t>
      </w:r>
      <w:r w:rsidR="003C0846">
        <w:t xml:space="preserve">kystlynghei </w:t>
      </w:r>
      <w:r w:rsidR="00C15F82">
        <w:t xml:space="preserve">og </w:t>
      </w:r>
      <w:r w:rsidR="00184EA3">
        <w:t>bidra med</w:t>
      </w:r>
      <w:r w:rsidR="00C15F82">
        <w:t xml:space="preserve"> relevante arealrepresentative data til vurdering av tilstand for </w:t>
      </w:r>
      <w:r w:rsidR="003C0846">
        <w:t xml:space="preserve">kystlynghei på nasjonalt og regionalt nivå </w:t>
      </w:r>
      <w:r w:rsidR="005371C9">
        <w:t>etter fagsystem for økologisk tilstand</w:t>
      </w:r>
      <w:r w:rsidR="00C15F82">
        <w:t>.</w:t>
      </w:r>
    </w:p>
    <w:p w14:paraId="075C4AB2" w14:textId="67F7ED3E" w:rsidR="00FF0817" w:rsidRDefault="005371C9" w:rsidP="000430BF">
      <w:pPr>
        <w:pStyle w:val="Overskrift2"/>
        <w:numPr>
          <w:ilvl w:val="1"/>
          <w:numId w:val="25"/>
        </w:numPr>
      </w:pPr>
      <w:bookmarkStart w:id="12" w:name="_Toc197611411"/>
      <w:r w:rsidRPr="005371C9">
        <w:t>Utrede tilpasningsmuligheter i ANO</w:t>
      </w:r>
      <w:bookmarkEnd w:id="12"/>
    </w:p>
    <w:p w14:paraId="604D6FA4" w14:textId="4D41099D" w:rsidR="00116F68" w:rsidRDefault="00FB72DA" w:rsidP="005371C9">
      <w:r>
        <w:t xml:space="preserve">Oppdragstaker skal </w:t>
      </w:r>
      <w:r w:rsidR="00F21652">
        <w:t>vurdere</w:t>
      </w:r>
      <w:r w:rsidR="00815444">
        <w:t xml:space="preserve"> om </w:t>
      </w:r>
      <w:r w:rsidR="00C97AB9">
        <w:t>eksisterende ANO</w:t>
      </w:r>
      <w:r w:rsidR="00A671AF">
        <w:t>-</w:t>
      </w:r>
      <w:r w:rsidR="00574F95">
        <w:t>basis</w:t>
      </w:r>
      <w:r w:rsidR="00C97AB9">
        <w:t xml:space="preserve">-metodikk kan brukes </w:t>
      </w:r>
      <w:r w:rsidR="00515903">
        <w:t>for</w:t>
      </w:r>
      <w:r w:rsidR="00C97AB9">
        <w:t xml:space="preserve"> å overvåke</w:t>
      </w:r>
      <w:r w:rsidR="00110939" w:rsidRPr="00110939">
        <w:t xml:space="preserve"> </w:t>
      </w:r>
      <w:r w:rsidR="003C0846">
        <w:t>kystlynghei</w:t>
      </w:r>
      <w:r w:rsidR="00AF7337">
        <w:t xml:space="preserve">, og drøfte mulige tilpasninger som kan gjøre metodikken </w:t>
      </w:r>
      <w:r w:rsidR="00515903">
        <w:t xml:space="preserve">i ANO mer </w:t>
      </w:r>
      <w:r w:rsidR="00AF7337">
        <w:t xml:space="preserve">egnet for å overvåke </w:t>
      </w:r>
      <w:r w:rsidR="003C0846">
        <w:t>kystlynghei</w:t>
      </w:r>
      <w:r w:rsidR="00110939">
        <w:t xml:space="preserve"> for å dekke opp dagens datamangler</w:t>
      </w:r>
      <w:r w:rsidR="00C423BC">
        <w:t xml:space="preserve"> </w:t>
      </w:r>
      <w:r w:rsidR="00B53DDF">
        <w:t xml:space="preserve">i fagsystem for økologisk tilstand </w:t>
      </w:r>
      <w:r w:rsidR="00C423BC">
        <w:t>(Nybø m.fl. 2023).</w:t>
      </w:r>
      <w:r w:rsidR="00B62968">
        <w:t xml:space="preserve"> </w:t>
      </w:r>
      <w:r w:rsidR="00ED0B44">
        <w:t>Dette gjelder både geografisk utv</w:t>
      </w:r>
      <w:r w:rsidR="00782FC4">
        <w:t>e</w:t>
      </w:r>
      <w:r w:rsidR="00ED0B44">
        <w:t xml:space="preserve">lgelse </w:t>
      </w:r>
      <w:r w:rsidR="00782FC4">
        <w:t xml:space="preserve">av </w:t>
      </w:r>
      <w:r w:rsidR="007D45A1">
        <w:t>overvåkings</w:t>
      </w:r>
      <w:r w:rsidR="00782FC4">
        <w:t xml:space="preserve">flater </w:t>
      </w:r>
      <w:r w:rsidR="00ED0B44">
        <w:t xml:space="preserve">og </w:t>
      </w:r>
      <w:r w:rsidR="00C423BC">
        <w:t>feltprotokoll</w:t>
      </w:r>
      <w:r w:rsidR="005A755E">
        <w:t xml:space="preserve">. </w:t>
      </w:r>
      <w:r w:rsidR="00F26BB9">
        <w:t xml:space="preserve">Det forventes at oppdragstaker henviser til relevant faglitteratur for å underbygge sine </w:t>
      </w:r>
      <w:r w:rsidR="004307D7">
        <w:t>vurderinger.</w:t>
      </w:r>
    </w:p>
    <w:p w14:paraId="4C119AFD" w14:textId="77777777" w:rsidR="005371C9" w:rsidRDefault="005371C9" w:rsidP="005371C9"/>
    <w:p w14:paraId="5461D788" w14:textId="15C5CCC5" w:rsidR="00FB72DA" w:rsidRDefault="007A7132" w:rsidP="00724FBF">
      <w:r>
        <w:t xml:space="preserve">Oppdragstaker skal </w:t>
      </w:r>
      <w:r w:rsidR="002A7941">
        <w:t xml:space="preserve">også </w:t>
      </w:r>
      <w:r w:rsidR="00C53D86">
        <w:t>drøfte spesifikke</w:t>
      </w:r>
      <w:r w:rsidR="00E04523">
        <w:t xml:space="preserve"> problemstillinger knyttet til:</w:t>
      </w:r>
    </w:p>
    <w:p w14:paraId="4DA395F9" w14:textId="77777777" w:rsidR="00890E74" w:rsidRDefault="00890E74" w:rsidP="00724FBF"/>
    <w:p w14:paraId="79168029" w14:textId="5E19CD23" w:rsidR="00150A62" w:rsidRDefault="009F7D11" w:rsidP="00E04523">
      <w:pPr>
        <w:pStyle w:val="Listeavsnitt"/>
        <w:numPr>
          <w:ilvl w:val="0"/>
          <w:numId w:val="30"/>
        </w:numPr>
      </w:pPr>
      <w:r w:rsidRPr="003B4271">
        <w:rPr>
          <w:b/>
          <w:bCs/>
        </w:rPr>
        <w:t>Størrelse på overvåkingsflater</w:t>
      </w:r>
      <w:r w:rsidR="00A614D0">
        <w:t xml:space="preserve"> – </w:t>
      </w:r>
      <w:r w:rsidR="00580089">
        <w:t>Kan</w:t>
      </w:r>
      <w:r w:rsidR="00A614D0">
        <w:t xml:space="preserve"> </w:t>
      </w:r>
      <w:r w:rsidR="0073743B">
        <w:t>f.eks. SSB250</w:t>
      </w:r>
      <w:r w:rsidR="002D79A9">
        <w:t>-flater</w:t>
      </w:r>
      <w:r w:rsidR="0073743B">
        <w:t xml:space="preserve"> </w:t>
      </w:r>
      <w:r w:rsidR="00002F6E">
        <w:t xml:space="preserve">være </w:t>
      </w:r>
      <w:r w:rsidR="002D79A9">
        <w:t xml:space="preserve">bedre </w:t>
      </w:r>
      <w:r w:rsidR="0073743B">
        <w:t xml:space="preserve">egnet til å dekke opp </w:t>
      </w:r>
      <w:r w:rsidR="002D79A9">
        <w:t>marginale kartleggingsenheter</w:t>
      </w:r>
      <w:r w:rsidR="00E92301">
        <w:t xml:space="preserve"> enn opprinnelige SSB500-</w:t>
      </w:r>
      <w:r w:rsidR="00FA153A">
        <w:t>flater i ANO basis</w:t>
      </w:r>
      <w:r w:rsidR="002D79A9">
        <w:t>?</w:t>
      </w:r>
    </w:p>
    <w:p w14:paraId="2C24BB26" w14:textId="6D03A304" w:rsidR="000A7B46" w:rsidRPr="00634D7F" w:rsidRDefault="000A7B46" w:rsidP="00E04523">
      <w:pPr>
        <w:pStyle w:val="Listeavsnitt"/>
        <w:numPr>
          <w:ilvl w:val="0"/>
          <w:numId w:val="30"/>
        </w:numPr>
      </w:pPr>
      <w:r>
        <w:rPr>
          <w:b/>
          <w:bCs/>
        </w:rPr>
        <w:t xml:space="preserve">Antall overvåkingspunkter i hver flate </w:t>
      </w:r>
      <w:r w:rsidRPr="008269C1">
        <w:t xml:space="preserve">– Kan antall </w:t>
      </w:r>
      <w:r w:rsidR="00E2799A" w:rsidRPr="008269C1">
        <w:t xml:space="preserve">punkter i hver flate reduseres </w:t>
      </w:r>
      <w:r w:rsidR="00E92301">
        <w:t>(</w:t>
      </w:r>
      <w:r w:rsidR="00F4485A">
        <w:t xml:space="preserve">fra </w:t>
      </w:r>
      <w:r w:rsidR="00634D7F" w:rsidRPr="008269C1">
        <w:t xml:space="preserve">18 </w:t>
      </w:r>
      <w:r w:rsidR="00634D7F">
        <w:t xml:space="preserve">punkter </w:t>
      </w:r>
      <w:r w:rsidR="00634D7F" w:rsidRPr="008269C1">
        <w:t>i ANO basis</w:t>
      </w:r>
      <w:r w:rsidR="00E92301">
        <w:t>)</w:t>
      </w:r>
      <w:r w:rsidR="00634D7F" w:rsidRPr="008269C1">
        <w:t xml:space="preserve"> </w:t>
      </w:r>
      <w:r w:rsidRPr="00634D7F">
        <w:t>for å redusere tidsbruk</w:t>
      </w:r>
      <w:r w:rsidR="00F4485A">
        <w:t xml:space="preserve"> i felt</w:t>
      </w:r>
      <w:r w:rsidRPr="00634D7F">
        <w:t xml:space="preserve"> og øke antall flater</w:t>
      </w:r>
      <w:r w:rsidR="00634D7F" w:rsidRPr="00634D7F">
        <w:t>?</w:t>
      </w:r>
    </w:p>
    <w:p w14:paraId="1C27E0B4" w14:textId="72A9024E" w:rsidR="009F7D11" w:rsidRDefault="00701AB9" w:rsidP="00E04523">
      <w:pPr>
        <w:pStyle w:val="Listeavsnitt"/>
        <w:numPr>
          <w:ilvl w:val="0"/>
          <w:numId w:val="30"/>
        </w:numPr>
      </w:pPr>
      <w:r w:rsidRPr="00701AB9">
        <w:rPr>
          <w:b/>
          <w:bCs/>
        </w:rPr>
        <w:t>Datakompatibilitet</w:t>
      </w:r>
      <w:r>
        <w:t xml:space="preserve"> - </w:t>
      </w:r>
      <w:r w:rsidR="00256BB2">
        <w:t>Hvo</w:t>
      </w:r>
      <w:r w:rsidR="00350A52">
        <w:t>r</w:t>
      </w:r>
      <w:r w:rsidR="00256BB2">
        <w:t xml:space="preserve">dan </w:t>
      </w:r>
      <w:r>
        <w:t xml:space="preserve">vil </w:t>
      </w:r>
      <w:r w:rsidR="00256BB2">
        <w:t>tilpasninger</w:t>
      </w:r>
      <w:r w:rsidR="005A316B">
        <w:t xml:space="preserve"> </w:t>
      </w:r>
      <w:r w:rsidR="00F1380F">
        <w:t>i nye ANO</w:t>
      </w:r>
      <w:r w:rsidR="00F4485A">
        <w:t xml:space="preserve"> </w:t>
      </w:r>
      <w:r w:rsidR="003C0846">
        <w:t>kystlynghei</w:t>
      </w:r>
      <w:r w:rsidR="00F1380F">
        <w:t xml:space="preserve"> </w:t>
      </w:r>
      <w:r w:rsidR="00350A52">
        <w:t xml:space="preserve">påvirke muligheten til å sammenligne </w:t>
      </w:r>
      <w:r w:rsidR="00DD3BE9">
        <w:t xml:space="preserve">data </w:t>
      </w:r>
      <w:r w:rsidR="003C0846">
        <w:t xml:space="preserve">fra ANO kystlynghei </w:t>
      </w:r>
      <w:r w:rsidR="00DD3BE9">
        <w:t>med</w:t>
      </w:r>
      <w:r>
        <w:t xml:space="preserve"> data fra</w:t>
      </w:r>
      <w:r w:rsidR="00DD3BE9">
        <w:t xml:space="preserve"> ANO</w:t>
      </w:r>
      <w:r>
        <w:t xml:space="preserve"> basis</w:t>
      </w:r>
      <w:r w:rsidR="009C26E4">
        <w:t>?</w:t>
      </w:r>
    </w:p>
    <w:p w14:paraId="29606637" w14:textId="0AF17AC2" w:rsidR="00DC0CB0" w:rsidRDefault="00DC0CB0" w:rsidP="00E04523">
      <w:pPr>
        <w:pStyle w:val="Listeavsnitt"/>
        <w:numPr>
          <w:ilvl w:val="0"/>
          <w:numId w:val="30"/>
        </w:numPr>
      </w:pPr>
      <w:r>
        <w:rPr>
          <w:b/>
          <w:bCs/>
        </w:rPr>
        <w:t>Overvåkingsomløp og statistisk utsagnskraft</w:t>
      </w:r>
      <w:r w:rsidRPr="008269C1">
        <w:t>.</w:t>
      </w:r>
      <w:r>
        <w:t xml:space="preserve"> Hvor mange flater </w:t>
      </w:r>
      <w:r w:rsidR="00086254">
        <w:t xml:space="preserve">og punkter må overvåkingen inkludere som minimum for at man kan oppdage </w:t>
      </w:r>
      <w:r w:rsidR="00AE3A77">
        <w:t xml:space="preserve">endringer på </w:t>
      </w:r>
      <w:r w:rsidR="00F95FE2">
        <w:t>1</w:t>
      </w:r>
      <w:r w:rsidR="00AE3A77">
        <w:t xml:space="preserve"> – 5 % over </w:t>
      </w:r>
      <w:r w:rsidR="00EC14D8">
        <w:t xml:space="preserve">5 - </w:t>
      </w:r>
      <w:r w:rsidR="00AE3A77">
        <w:t xml:space="preserve">10 år med </w:t>
      </w:r>
      <w:r w:rsidR="00EC14D8">
        <w:t xml:space="preserve">60 eller </w:t>
      </w:r>
      <w:r w:rsidR="00AC263C">
        <w:t>80%</w:t>
      </w:r>
      <w:r w:rsidR="006D1608">
        <w:t xml:space="preserve"> utsagnskraft</w:t>
      </w:r>
      <w:r w:rsidR="001657FC">
        <w:t xml:space="preserve"> (</w:t>
      </w:r>
      <w:proofErr w:type="spellStart"/>
      <w:r w:rsidR="00F14CD7" w:rsidRPr="00D6012B">
        <w:t>Åström</w:t>
      </w:r>
      <w:proofErr w:type="spellEnd"/>
      <w:r w:rsidR="00F14CD7" w:rsidRPr="00D6012B">
        <w:t xml:space="preserve"> m.fl.</w:t>
      </w:r>
      <w:r w:rsidR="002A31DF" w:rsidRPr="00D6012B">
        <w:t xml:space="preserve"> </w:t>
      </w:r>
      <w:r w:rsidR="005B0695" w:rsidRPr="00D6012B">
        <w:t>2020</w:t>
      </w:r>
      <w:r w:rsidR="001657FC">
        <w:t>)</w:t>
      </w:r>
      <w:r w:rsidR="00EC14D8">
        <w:t>.</w:t>
      </w:r>
    </w:p>
    <w:p w14:paraId="6EF188AF" w14:textId="6D20E8DB" w:rsidR="005371C9" w:rsidRDefault="005371C9" w:rsidP="005371C9">
      <w:pPr>
        <w:pStyle w:val="Overskrift2"/>
        <w:numPr>
          <w:ilvl w:val="1"/>
          <w:numId w:val="25"/>
        </w:numPr>
      </w:pPr>
      <w:bookmarkStart w:id="13" w:name="_Toc197611412"/>
      <w:r w:rsidRPr="005371C9">
        <w:lastRenderedPageBreak/>
        <w:t>Arealrepresentativt utvalg av overvåkingsflater</w:t>
      </w:r>
      <w:bookmarkEnd w:id="13"/>
    </w:p>
    <w:p w14:paraId="7E644683" w14:textId="50272827" w:rsidR="00F610D5" w:rsidRDefault="00381F6F" w:rsidP="00AE5DDE">
      <w:r>
        <w:t xml:space="preserve">Oppdragstaker skal </w:t>
      </w:r>
      <w:r w:rsidR="009C6AA8">
        <w:t xml:space="preserve">bruke eksisterende </w:t>
      </w:r>
      <w:r w:rsidR="004B770C">
        <w:t xml:space="preserve">kunnskaps- og </w:t>
      </w:r>
      <w:r w:rsidR="009C6AA8">
        <w:t>datagrunnlag</w:t>
      </w:r>
      <w:r w:rsidR="00DF4C26">
        <w:t xml:space="preserve"> til å gjøre et </w:t>
      </w:r>
      <w:r w:rsidR="004B770C">
        <w:t xml:space="preserve">arealrepresentativt </w:t>
      </w:r>
      <w:r w:rsidR="00DF4C26">
        <w:t>utvalg</w:t>
      </w:r>
      <w:r w:rsidR="004B770C">
        <w:t xml:space="preserve"> av flater som skal overvåkes</w:t>
      </w:r>
      <w:r w:rsidR="00C3471F">
        <w:t>.</w:t>
      </w:r>
      <w:r w:rsidR="004B770C">
        <w:t xml:space="preserve"> </w:t>
      </w:r>
      <w:r w:rsidR="00A265B5">
        <w:t xml:space="preserve">Utvalgsrammen skal </w:t>
      </w:r>
      <w:r w:rsidR="00F4485A">
        <w:t xml:space="preserve">så langt det lar seg gjøre </w:t>
      </w:r>
      <w:proofErr w:type="spellStart"/>
      <w:r w:rsidR="00894D1F">
        <w:t>ihht</w:t>
      </w:r>
      <w:proofErr w:type="spellEnd"/>
      <w:r w:rsidR="00894D1F">
        <w:t xml:space="preserve">. eksisterende kunnskapsgrunnlag </w:t>
      </w:r>
      <w:r w:rsidR="0080085D">
        <w:t>dekke</w:t>
      </w:r>
      <w:r w:rsidR="00D14700">
        <w:t xml:space="preserve"> nok</w:t>
      </w:r>
      <w:r w:rsidR="0080085D">
        <w:t xml:space="preserve"> naturvariasjon i</w:t>
      </w:r>
      <w:r w:rsidR="00F4485A">
        <w:t>nnad</w:t>
      </w:r>
      <w:r w:rsidR="00411F75">
        <w:t xml:space="preserve"> </w:t>
      </w:r>
      <w:r w:rsidR="00F4485A">
        <w:t>i</w:t>
      </w:r>
      <w:r w:rsidR="0080085D">
        <w:t xml:space="preserve"> </w:t>
      </w:r>
      <w:r w:rsidR="00A933AA">
        <w:t>grunn</w:t>
      </w:r>
      <w:r w:rsidR="00030F3E">
        <w:t>type</w:t>
      </w:r>
      <w:r w:rsidR="00F4485A">
        <w:t>ne</w:t>
      </w:r>
      <w:r w:rsidR="00411F75">
        <w:t xml:space="preserve"> </w:t>
      </w:r>
      <w:r w:rsidR="00A933AA">
        <w:t xml:space="preserve">(etter </w:t>
      </w:r>
      <w:proofErr w:type="spellStart"/>
      <w:r w:rsidR="00A933AA">
        <w:t>NiN</w:t>
      </w:r>
      <w:proofErr w:type="spellEnd"/>
      <w:r w:rsidR="00A933AA">
        <w:t xml:space="preserve"> 3.0) innen hovedtype T34 kystlynghei </w:t>
      </w:r>
      <w:r w:rsidR="00D14700">
        <w:t>til å</w:t>
      </w:r>
      <w:r w:rsidR="00135A72">
        <w:t xml:space="preserve"> </w:t>
      </w:r>
      <w:r w:rsidR="00357BBC">
        <w:t xml:space="preserve">gi </w:t>
      </w:r>
      <w:r w:rsidR="00135A72" w:rsidRPr="00135A72">
        <w:t>tilstrekkelig</w:t>
      </w:r>
      <w:r w:rsidR="00135A72">
        <w:t>e</w:t>
      </w:r>
      <w:r w:rsidR="00135A72" w:rsidRPr="00135A72">
        <w:t xml:space="preserve"> data for å kunne estimere indikatorverdier for </w:t>
      </w:r>
      <w:r w:rsidR="00A933AA">
        <w:t>kystlynghei</w:t>
      </w:r>
      <w:r w:rsidR="00135A72" w:rsidRPr="00135A72">
        <w:t xml:space="preserve"> på </w:t>
      </w:r>
      <w:r w:rsidR="00F4485A">
        <w:t xml:space="preserve">nasjonalt nivå og på </w:t>
      </w:r>
      <w:r w:rsidR="00180181" w:rsidRPr="00135A72">
        <w:t>region</w:t>
      </w:r>
      <w:r w:rsidR="00180181">
        <w:t xml:space="preserve">alt </w:t>
      </w:r>
      <w:r w:rsidR="00180181" w:rsidRPr="00135A72">
        <w:t>nivå</w:t>
      </w:r>
      <w:r w:rsidR="00180181">
        <w:t>. Regioninndelingen er tilsvarende som i fagsystem for økologisk tilstand; Nord-Norge, Midt-Norge, Vestlandet, Østlandet og Sørlandet.</w:t>
      </w:r>
    </w:p>
    <w:p w14:paraId="6CAB2897" w14:textId="77777777" w:rsidR="00C00077" w:rsidRDefault="00C00077" w:rsidP="00AE1F4A"/>
    <w:p w14:paraId="2F42782D" w14:textId="5C7DA44D" w:rsidR="00B06E31" w:rsidRDefault="00B06E31" w:rsidP="00AE1F4A">
      <w:proofErr w:type="spellStart"/>
      <w:r>
        <w:t>Flateutvalget</w:t>
      </w:r>
      <w:proofErr w:type="spellEnd"/>
      <w:r>
        <w:t xml:space="preserve"> skal bestå av både kandidatflater og </w:t>
      </w:r>
      <w:r w:rsidR="00524FF7">
        <w:t>erstatningsflater</w:t>
      </w:r>
      <w:r w:rsidR="00A9581B">
        <w:t xml:space="preserve">. </w:t>
      </w:r>
      <w:r w:rsidR="0089230B">
        <w:t xml:space="preserve">Dersom en kandidatflate </w:t>
      </w:r>
      <w:r w:rsidR="00724000">
        <w:t xml:space="preserve">senere må </w:t>
      </w:r>
      <w:r w:rsidR="0089230B">
        <w:t>for</w:t>
      </w:r>
      <w:r w:rsidR="00562DDC">
        <w:t>kastes</w:t>
      </w:r>
      <w:r w:rsidR="00F10919">
        <w:t xml:space="preserve"> (f.eks. etter besøk i felt)</w:t>
      </w:r>
      <w:r w:rsidR="00BB094F">
        <w:t>, skal en erstatningsflate kunne brukes istedenfor.</w:t>
      </w:r>
      <w:r w:rsidR="00411F75" w:rsidRPr="00411F75">
        <w:t xml:space="preserve"> </w:t>
      </w:r>
      <w:r w:rsidR="00411F75">
        <w:t xml:space="preserve">Oppdragstaker skal ta utgangspunktet i at en femtedel av flatene skal kartlegges hvert år, og senere </w:t>
      </w:r>
      <w:proofErr w:type="spellStart"/>
      <w:r w:rsidR="00411F75">
        <w:t>rekartlegges</w:t>
      </w:r>
      <w:proofErr w:type="spellEnd"/>
      <w:r w:rsidR="00411F75">
        <w:t xml:space="preserve"> i påfølgende femårs-intervaller - slik at hver flate kartlegges på nytt hvert femte år.</w:t>
      </w:r>
    </w:p>
    <w:p w14:paraId="0D87EA43" w14:textId="77777777" w:rsidR="00B06E31" w:rsidRDefault="00B06E31" w:rsidP="00AE1F4A"/>
    <w:p w14:paraId="305C0D92" w14:textId="4DC848FA" w:rsidR="00524FF7" w:rsidRDefault="00444FED" w:rsidP="00524FF7">
      <w:r>
        <w:t xml:space="preserve">Det </w:t>
      </w:r>
      <w:r w:rsidR="00524FF7">
        <w:t>skal gjøres statistiske analyser for å vurdere</w:t>
      </w:r>
      <w:r w:rsidR="00D136BF">
        <w:t xml:space="preserve"> og underbygge</w:t>
      </w:r>
      <w:r w:rsidR="00524FF7">
        <w:t xml:space="preserve"> antall flater som må overvåkes</w:t>
      </w:r>
      <w:r w:rsidR="00F02376">
        <w:t xml:space="preserve"> i </w:t>
      </w:r>
      <w:r w:rsidR="00E11A21">
        <w:t xml:space="preserve">ANO </w:t>
      </w:r>
      <w:r w:rsidR="00A933AA">
        <w:t>kystlynghei</w:t>
      </w:r>
      <w:r w:rsidR="00E11A21">
        <w:t xml:space="preserve"> </w:t>
      </w:r>
      <w:r w:rsidR="00EF38D0">
        <w:t>over et omløp på fem år</w:t>
      </w:r>
      <w:r w:rsidR="00524FF7">
        <w:t>.</w:t>
      </w:r>
      <w:r w:rsidR="006543A0">
        <w:t xml:space="preserve"> Resultatene </w:t>
      </w:r>
      <w:r w:rsidR="0029552D">
        <w:t xml:space="preserve">fra analysene </w:t>
      </w:r>
      <w:r w:rsidR="006543A0">
        <w:t xml:space="preserve">skal </w:t>
      </w:r>
      <w:r w:rsidR="0029552D">
        <w:t xml:space="preserve">være </w:t>
      </w:r>
      <w:r w:rsidR="009A51B5">
        <w:t xml:space="preserve">etterprøvbare og </w:t>
      </w:r>
      <w:r w:rsidR="006543A0">
        <w:t>presenteres i sluttrapporten.</w:t>
      </w:r>
      <w:r w:rsidR="00B07CA4">
        <w:t xml:space="preserve"> Her skal det konkret beregnes hvor mange flater og punkter overvåkingen må inkludere som </w:t>
      </w:r>
      <w:r w:rsidR="009E4605">
        <w:t xml:space="preserve">på </w:t>
      </w:r>
      <w:r w:rsidR="00B07CA4">
        <w:t>minimum</w:t>
      </w:r>
      <w:r w:rsidR="009E4605">
        <w:t>s-</w:t>
      </w:r>
      <w:r w:rsidR="00B07CA4">
        <w:t xml:space="preserve"> og anbefalt</w:t>
      </w:r>
      <w:r w:rsidR="009E4605">
        <w:t xml:space="preserve">nivå </w:t>
      </w:r>
      <w:r w:rsidR="00B07CA4">
        <w:t>for at man kan oppdage endringer på 1 – 5 % over 5 - 10 år med 60 eller 80% utsagnskraft</w:t>
      </w:r>
      <w:r w:rsidR="00F252CB">
        <w:t>.</w:t>
      </w:r>
    </w:p>
    <w:p w14:paraId="14F9069A" w14:textId="77777777" w:rsidR="006152F4" w:rsidRDefault="006152F4" w:rsidP="00EB57B5"/>
    <w:p w14:paraId="18F9C1A1" w14:textId="73C88492" w:rsidR="004174AC" w:rsidRDefault="00486059" w:rsidP="004174AC">
      <w:r>
        <w:t xml:space="preserve">Utvalget av </w:t>
      </w:r>
      <w:r w:rsidR="00F252CB">
        <w:t xml:space="preserve">alle </w:t>
      </w:r>
      <w:r>
        <w:t xml:space="preserve">overvåkingsflater </w:t>
      </w:r>
      <w:r w:rsidR="00BF1160">
        <w:t xml:space="preserve">skal </w:t>
      </w:r>
      <w:r w:rsidR="00985449">
        <w:t>leveres</w:t>
      </w:r>
      <w:r>
        <w:t xml:space="preserve"> til Mi</w:t>
      </w:r>
      <w:r w:rsidR="00644D28">
        <w:t>l</w:t>
      </w:r>
      <w:r>
        <w:t>jødirektoratet</w:t>
      </w:r>
      <w:r w:rsidR="0033151C">
        <w:t xml:space="preserve"> som</w:t>
      </w:r>
      <w:r w:rsidR="00CB3CDB">
        <w:t xml:space="preserve"> en </w:t>
      </w:r>
      <w:proofErr w:type="spellStart"/>
      <w:r w:rsidR="00CB3CDB">
        <w:t>geopackage</w:t>
      </w:r>
      <w:proofErr w:type="spellEnd"/>
      <w:r w:rsidR="00CB3CDB">
        <w:t xml:space="preserve"> eller tilsvarende</w:t>
      </w:r>
      <w:r w:rsidR="00765FEC">
        <w:t>.</w:t>
      </w:r>
    </w:p>
    <w:p w14:paraId="2C21B4D5" w14:textId="77777777" w:rsidR="00553F63" w:rsidRDefault="00553F63" w:rsidP="00724FBF"/>
    <w:p w14:paraId="73A65E60" w14:textId="2B286E64" w:rsidR="00553F63" w:rsidRDefault="00553F63" w:rsidP="00553F63">
      <w:pPr>
        <w:pStyle w:val="Overskrift2"/>
        <w:numPr>
          <w:ilvl w:val="1"/>
          <w:numId w:val="25"/>
        </w:numPr>
      </w:pPr>
      <w:bookmarkStart w:id="14" w:name="_Toc197611413"/>
      <w:r>
        <w:t>Feltprotokoll</w:t>
      </w:r>
      <w:bookmarkEnd w:id="14"/>
      <w:r w:rsidR="00B91837">
        <w:t xml:space="preserve"> og uttesting</w:t>
      </w:r>
    </w:p>
    <w:p w14:paraId="171AA214" w14:textId="37E3863B" w:rsidR="00C423BC" w:rsidRDefault="009C2F70" w:rsidP="00CE0471">
      <w:r>
        <w:t xml:space="preserve">Oppdragstaker skal utvikle </w:t>
      </w:r>
      <w:r w:rsidR="00020DE0" w:rsidRPr="00020DE0">
        <w:t>og presentere et forslag til</w:t>
      </w:r>
      <w:r w:rsidR="00020DE0">
        <w:t xml:space="preserve"> feltprotokoll som skal brukes i </w:t>
      </w:r>
      <w:r w:rsidR="005371C9">
        <w:t xml:space="preserve">ANO </w:t>
      </w:r>
      <w:r w:rsidR="00A933AA">
        <w:t>kystlynghei</w:t>
      </w:r>
      <w:r w:rsidR="009B39E9">
        <w:t>.</w:t>
      </w:r>
      <w:r w:rsidR="0011190F">
        <w:t xml:space="preserve"> </w:t>
      </w:r>
      <w:r w:rsidR="007674CF">
        <w:t>Feltprotokollen skal</w:t>
      </w:r>
      <w:r w:rsidR="0076515A">
        <w:t xml:space="preserve"> </w:t>
      </w:r>
      <w:r w:rsidR="00634189">
        <w:t xml:space="preserve">ta utgangspunkt i eksisterende </w:t>
      </w:r>
      <w:hyperlink r:id="rId12" w:history="1">
        <w:r w:rsidR="00634189" w:rsidRPr="004A7510">
          <w:rPr>
            <w:rStyle w:val="Hyperkobling"/>
          </w:rPr>
          <w:t>protokoll for ANO basis</w:t>
        </w:r>
      </w:hyperlink>
      <w:r w:rsidR="007674CF">
        <w:t xml:space="preserve"> </w:t>
      </w:r>
      <w:r w:rsidR="00B203BF">
        <w:t xml:space="preserve">og </w:t>
      </w:r>
      <w:r w:rsidR="004B2420">
        <w:t>være komp</w:t>
      </w:r>
      <w:r w:rsidR="00FA7507">
        <w:t>a</w:t>
      </w:r>
      <w:r w:rsidR="004B2420">
        <w:t>tibel med eksisterende feltløsninger som brukes i ANO</w:t>
      </w:r>
      <w:r w:rsidR="00382E69">
        <w:t xml:space="preserve"> (Survey123)</w:t>
      </w:r>
      <w:r w:rsidR="00BB78B4">
        <w:t>.</w:t>
      </w:r>
      <w:r w:rsidR="00216E90">
        <w:t xml:space="preserve"> </w:t>
      </w:r>
      <w:r w:rsidR="008E7227">
        <w:t xml:space="preserve">Protokollen skal protokollen testes ut i felt ila sesongen 2025, for å samle inn data som kan underbygge </w:t>
      </w:r>
      <w:proofErr w:type="spellStart"/>
      <w:r w:rsidR="008E7227">
        <w:t>flateutvalgets</w:t>
      </w:r>
      <w:proofErr w:type="spellEnd"/>
      <w:r w:rsidR="008E7227">
        <w:t xml:space="preserve"> omfang og validere </w:t>
      </w:r>
      <w:proofErr w:type="spellStart"/>
      <w:r w:rsidR="008E7227">
        <w:t>flateutvalgets</w:t>
      </w:r>
      <w:proofErr w:type="spellEnd"/>
      <w:r w:rsidR="008E7227">
        <w:t xml:space="preserve"> treffsikkerhet på relevante hovedtyper. Miljødirektoratet legger </w:t>
      </w:r>
      <w:r w:rsidR="008E7227" w:rsidRPr="005371C9">
        <w:rPr>
          <w:u w:val="single"/>
        </w:rPr>
        <w:t>ikke</w:t>
      </w:r>
      <w:r w:rsidR="008E7227">
        <w:t xml:space="preserve"> opp til uttesting i felt med Survey123.</w:t>
      </w:r>
    </w:p>
    <w:p w14:paraId="393A29F4" w14:textId="77777777" w:rsidR="00CE0471" w:rsidRDefault="00CE0471" w:rsidP="00CE0471"/>
    <w:p w14:paraId="3BE566E4" w14:textId="0FC86D6D" w:rsidR="00173B28" w:rsidRDefault="00D520A3" w:rsidP="00724FBF">
      <w:r>
        <w:t>Feltprotokollen skal inneholde følgende elementer:</w:t>
      </w:r>
    </w:p>
    <w:p w14:paraId="201CFABF" w14:textId="74340A1C" w:rsidR="00072254" w:rsidRDefault="00072254" w:rsidP="00724FBF">
      <w:pPr>
        <w:pStyle w:val="Listeavsnitt"/>
        <w:numPr>
          <w:ilvl w:val="0"/>
          <w:numId w:val="32"/>
        </w:numPr>
      </w:pPr>
      <w:r>
        <w:t xml:space="preserve">Beskrivelse av </w:t>
      </w:r>
      <w:r w:rsidRPr="00072254">
        <w:t>datainnsamling</w:t>
      </w:r>
    </w:p>
    <w:p w14:paraId="3A764C9A" w14:textId="11E1D7B5" w:rsidR="00173B28" w:rsidRDefault="002160F0" w:rsidP="00724FBF">
      <w:pPr>
        <w:pStyle w:val="Listeavsnitt"/>
        <w:numPr>
          <w:ilvl w:val="0"/>
          <w:numId w:val="32"/>
        </w:numPr>
      </w:pPr>
      <w:r w:rsidRPr="002160F0">
        <w:t>Innmåling og etablering av ANO-punkt</w:t>
      </w:r>
    </w:p>
    <w:p w14:paraId="00421586" w14:textId="61016D62" w:rsidR="002160F0" w:rsidRDefault="00992252" w:rsidP="00724FBF">
      <w:pPr>
        <w:pStyle w:val="Listeavsnitt"/>
        <w:numPr>
          <w:ilvl w:val="0"/>
          <w:numId w:val="32"/>
        </w:numPr>
      </w:pPr>
      <w:r w:rsidRPr="00992252">
        <w:t>Registrering av kartleggingsenhet</w:t>
      </w:r>
      <w:r w:rsidR="00673571">
        <w:t xml:space="preserve"> og</w:t>
      </w:r>
      <w:r w:rsidR="0016289E">
        <w:t xml:space="preserve"> relevante</w:t>
      </w:r>
      <w:r w:rsidR="00673571">
        <w:t xml:space="preserve"> beskrivelsesvariabler</w:t>
      </w:r>
      <w:r w:rsidR="00E554E0">
        <w:t xml:space="preserve"> etter </w:t>
      </w:r>
      <w:proofErr w:type="spellStart"/>
      <w:r w:rsidR="00E554E0">
        <w:t>NiN</w:t>
      </w:r>
      <w:proofErr w:type="spellEnd"/>
      <w:r w:rsidR="00673571">
        <w:t xml:space="preserve"> 3.0</w:t>
      </w:r>
    </w:p>
    <w:p w14:paraId="34D999CC" w14:textId="750F2BAE" w:rsidR="006726E6" w:rsidRDefault="006726E6" w:rsidP="00724FBF">
      <w:pPr>
        <w:pStyle w:val="Listeavsnitt"/>
        <w:numPr>
          <w:ilvl w:val="0"/>
          <w:numId w:val="32"/>
        </w:numPr>
      </w:pPr>
      <w:r>
        <w:t>Ev</w:t>
      </w:r>
      <w:r w:rsidR="00C632DC">
        <w:t>entuelt</w:t>
      </w:r>
      <w:r>
        <w:t xml:space="preserve"> andre tilstandsvariabler</w:t>
      </w:r>
      <w:r w:rsidR="00CA166F">
        <w:t xml:space="preserve"> som bør</w:t>
      </w:r>
      <w:r w:rsidR="002839E2">
        <w:t>/skal</w:t>
      </w:r>
      <w:r w:rsidR="00CA166F">
        <w:t xml:space="preserve"> registreres</w:t>
      </w:r>
    </w:p>
    <w:p w14:paraId="0D5D5D84" w14:textId="4AA34C65" w:rsidR="00EB0F8F" w:rsidRDefault="00EB0F8F" w:rsidP="00724FBF">
      <w:pPr>
        <w:pStyle w:val="Listeavsnitt"/>
        <w:numPr>
          <w:ilvl w:val="0"/>
          <w:numId w:val="32"/>
        </w:numPr>
      </w:pPr>
      <w:r w:rsidRPr="00EB0F8F">
        <w:t>Prosentvis dekning</w:t>
      </w:r>
      <w:r w:rsidR="00EB727E">
        <w:t xml:space="preserve"> (karplante</w:t>
      </w:r>
      <w:r w:rsidR="004F255F">
        <w:t>arter</w:t>
      </w:r>
      <w:r w:rsidR="00B36280">
        <w:t>, moser</w:t>
      </w:r>
      <w:r w:rsidR="00736DB9">
        <w:t>, la</w:t>
      </w:r>
      <w:r w:rsidR="00F20D70">
        <w:t>v m.m.)</w:t>
      </w:r>
      <w:r w:rsidRPr="00EB0F8F">
        <w:t xml:space="preserve"> på ANO-punkt 1 m</w:t>
      </w:r>
      <w:r w:rsidRPr="00EB0F8F">
        <w:rPr>
          <w:vertAlign w:val="superscript"/>
        </w:rPr>
        <w:t>2</w:t>
      </w:r>
      <w:r w:rsidRPr="00EB0F8F">
        <w:t>-rute</w:t>
      </w:r>
    </w:p>
    <w:p w14:paraId="246914BF" w14:textId="2753677A" w:rsidR="007128FF" w:rsidRPr="00BF64E8" w:rsidRDefault="007128FF" w:rsidP="00724FBF">
      <w:pPr>
        <w:pStyle w:val="Listeavsnitt"/>
        <w:numPr>
          <w:ilvl w:val="0"/>
          <w:numId w:val="32"/>
        </w:numPr>
      </w:pPr>
      <w:r w:rsidRPr="00BF64E8">
        <w:t>Prosentvis dekning</w:t>
      </w:r>
      <w:r w:rsidR="00F20D70">
        <w:t xml:space="preserve"> (</w:t>
      </w:r>
      <w:r w:rsidR="004F255F">
        <w:t xml:space="preserve">vedplanter, busker, trær </w:t>
      </w:r>
      <w:proofErr w:type="spellStart"/>
      <w:r w:rsidR="004F255F">
        <w:t>m.m</w:t>
      </w:r>
      <w:proofErr w:type="spellEnd"/>
      <w:r w:rsidR="004F255F">
        <w:t>)</w:t>
      </w:r>
      <w:r w:rsidRPr="00BF64E8">
        <w:t xml:space="preserve"> på ANO-punkt 250 m</w:t>
      </w:r>
      <w:r w:rsidRPr="00BF64E8">
        <w:rPr>
          <w:vertAlign w:val="superscript"/>
        </w:rPr>
        <w:t>2</w:t>
      </w:r>
      <w:r w:rsidRPr="00BF64E8">
        <w:t>-sirkel</w:t>
      </w:r>
    </w:p>
    <w:p w14:paraId="24EB7BBB" w14:textId="77777777" w:rsidR="00710415" w:rsidRDefault="00710415" w:rsidP="00724FBF"/>
    <w:p w14:paraId="40C7ED51" w14:textId="41CAA72B" w:rsidR="00116F68" w:rsidRDefault="008D668C" w:rsidP="00724FBF">
      <w:r w:rsidRPr="00710415">
        <w:t xml:space="preserve">Det forutsettes dialog med Miljødirektoratet </w:t>
      </w:r>
      <w:r>
        <w:t>om uttesting av feltprotokollen.</w:t>
      </w:r>
    </w:p>
    <w:p w14:paraId="10AD4825" w14:textId="77777777" w:rsidR="007840B0" w:rsidRDefault="007840B0" w:rsidP="00553F63">
      <w:pPr>
        <w:pStyle w:val="Overskrift1"/>
        <w:numPr>
          <w:ilvl w:val="0"/>
          <w:numId w:val="25"/>
        </w:numPr>
      </w:pPr>
      <w:bookmarkStart w:id="15" w:name="_Toc191452323"/>
      <w:bookmarkStart w:id="16" w:name="_Toc194478528"/>
      <w:bookmarkStart w:id="17" w:name="_Toc197611414"/>
      <w:r>
        <w:lastRenderedPageBreak/>
        <w:t>Rapportering</w:t>
      </w:r>
      <w:bookmarkEnd w:id="15"/>
      <w:bookmarkEnd w:id="16"/>
      <w:bookmarkEnd w:id="17"/>
    </w:p>
    <w:p w14:paraId="1E6ADBD3" w14:textId="315E24BC" w:rsidR="00E472B9" w:rsidRPr="00E472B9" w:rsidRDefault="006D751A" w:rsidP="00246A6E">
      <w:r w:rsidRPr="00CD77DF">
        <w:t>I</w:t>
      </w:r>
      <w:r>
        <w:t xml:space="preserve"> all</w:t>
      </w:r>
      <w:r w:rsidRPr="00CD77DF">
        <w:t xml:space="preserve"> formidling og publiseringer av resultatene </w:t>
      </w:r>
      <w:r w:rsidR="00B05518">
        <w:t>fra</w:t>
      </w:r>
      <w:r w:rsidRPr="00CD77DF">
        <w:t xml:space="preserve"> prosjektet skal det </w:t>
      </w:r>
      <w:r>
        <w:t>komme tydelig frem</w:t>
      </w:r>
      <w:r w:rsidRPr="00CD77DF">
        <w:t xml:space="preserve"> at prosjektet er finansiert av Miljødirektoratet</w:t>
      </w:r>
      <w:r>
        <w:t xml:space="preserve">. Dette gjelder også for publisering og tilgjengeliggjøring av datasett i tråd med </w:t>
      </w:r>
      <w:r w:rsidRPr="007F1956">
        <w:t>kap. 3.</w:t>
      </w:r>
      <w:r w:rsidR="007F1956" w:rsidRPr="007F1956">
        <w:t>3</w:t>
      </w:r>
      <w:r>
        <w:t>. Alle rapporter skal skrives på norsk.</w:t>
      </w:r>
    </w:p>
    <w:p w14:paraId="2A446ABB" w14:textId="2078168B" w:rsidR="008804F6" w:rsidRDefault="008804F6" w:rsidP="00553F63">
      <w:pPr>
        <w:pStyle w:val="Overskrift2"/>
        <w:numPr>
          <w:ilvl w:val="1"/>
          <w:numId w:val="25"/>
        </w:numPr>
      </w:pPr>
      <w:bookmarkStart w:id="18" w:name="_Toc197611415"/>
      <w:r>
        <w:t>Rapport</w:t>
      </w:r>
      <w:bookmarkEnd w:id="18"/>
    </w:p>
    <w:p w14:paraId="789DA162" w14:textId="38F481DC" w:rsidR="00104023" w:rsidRPr="00104023" w:rsidRDefault="00104023" w:rsidP="00104023">
      <w:pPr>
        <w:pStyle w:val="Ingress"/>
        <w:rPr>
          <w:sz w:val="20"/>
        </w:rPr>
      </w:pPr>
      <w:r w:rsidRPr="00104023">
        <w:rPr>
          <w:sz w:val="20"/>
        </w:rPr>
        <w:t xml:space="preserve">Tilbyder skal utarbeide en rapport. Endelig rapport skal leveres senest </w:t>
      </w:r>
      <w:r w:rsidR="004F29F7">
        <w:rPr>
          <w:sz w:val="20"/>
        </w:rPr>
        <w:t>30</w:t>
      </w:r>
      <w:r w:rsidRPr="00104023">
        <w:rPr>
          <w:sz w:val="20"/>
        </w:rPr>
        <w:t xml:space="preserve">. </w:t>
      </w:r>
      <w:r>
        <w:rPr>
          <w:sz w:val="20"/>
        </w:rPr>
        <w:t>november</w:t>
      </w:r>
      <w:r w:rsidRPr="00104023">
        <w:rPr>
          <w:sz w:val="20"/>
        </w:rPr>
        <w:t xml:space="preserve"> 202</w:t>
      </w:r>
      <w:r>
        <w:rPr>
          <w:sz w:val="20"/>
        </w:rPr>
        <w:t>5</w:t>
      </w:r>
      <w:r w:rsidRPr="00104023">
        <w:rPr>
          <w:sz w:val="20"/>
        </w:rPr>
        <w:t xml:space="preserve"> og skal inneholde en oversikt over resultatene og en diskusjon av disse. Rapporten skal </w:t>
      </w:r>
      <w:r w:rsidRPr="00B53DDF">
        <w:rPr>
          <w:sz w:val="18"/>
          <w:szCs w:val="18"/>
        </w:rPr>
        <w:t>besvare</w:t>
      </w:r>
      <w:r w:rsidR="00B53DDF">
        <w:rPr>
          <w:sz w:val="20"/>
        </w:rPr>
        <w:t xml:space="preserve"> hver</w:t>
      </w:r>
      <w:r w:rsidR="00A64426">
        <w:rPr>
          <w:sz w:val="20"/>
        </w:rPr>
        <w:t>t</w:t>
      </w:r>
      <w:r w:rsidR="00B53DDF">
        <w:rPr>
          <w:sz w:val="20"/>
        </w:rPr>
        <w:t xml:space="preserve"> delmål beskrevet i kap. 2</w:t>
      </w:r>
      <w:r w:rsidRPr="00104023">
        <w:rPr>
          <w:sz w:val="20"/>
        </w:rPr>
        <w:t>. For å få en rask og enkel oversikt over alle resultatene skal tilbyder</w:t>
      </w:r>
      <w:r w:rsidR="00375D2E">
        <w:rPr>
          <w:sz w:val="20"/>
        </w:rPr>
        <w:t xml:space="preserve"> vise </w:t>
      </w:r>
      <w:r w:rsidR="00923060">
        <w:rPr>
          <w:sz w:val="20"/>
        </w:rPr>
        <w:t xml:space="preserve">utvalgte </w:t>
      </w:r>
      <w:r w:rsidR="00375D2E">
        <w:rPr>
          <w:sz w:val="20"/>
        </w:rPr>
        <w:t>flater i kart</w:t>
      </w:r>
      <w:r w:rsidR="00923060">
        <w:rPr>
          <w:sz w:val="20"/>
        </w:rPr>
        <w:t xml:space="preserve"> </w:t>
      </w:r>
      <w:r w:rsidR="00375D2E">
        <w:rPr>
          <w:sz w:val="20"/>
        </w:rPr>
        <w:t>og</w:t>
      </w:r>
      <w:r w:rsidRPr="00104023">
        <w:rPr>
          <w:sz w:val="20"/>
        </w:rPr>
        <w:t xml:space="preserve"> summere opp resultatene i figurer og tabeller</w:t>
      </w:r>
      <w:r w:rsidR="00375D2E">
        <w:rPr>
          <w:sz w:val="20"/>
        </w:rPr>
        <w:t>.</w:t>
      </w:r>
    </w:p>
    <w:p w14:paraId="52452828" w14:textId="77777777" w:rsidR="00104023" w:rsidRPr="00104023" w:rsidRDefault="00104023" w:rsidP="00104023">
      <w:pPr>
        <w:pStyle w:val="Ingress"/>
        <w:rPr>
          <w:sz w:val="20"/>
        </w:rPr>
      </w:pPr>
      <w:r w:rsidRPr="00104023">
        <w:rPr>
          <w:sz w:val="20"/>
        </w:rPr>
        <w:t xml:space="preserve">Rapporten skal leveres i Word og i PDF-format og sendes Miljødirektoratet via e-post til Miljødirektoratets saksbehandler. </w:t>
      </w:r>
    </w:p>
    <w:p w14:paraId="4222749A" w14:textId="353BA579" w:rsidR="00104023" w:rsidRPr="00104023" w:rsidRDefault="00104023" w:rsidP="00104023">
      <w:pPr>
        <w:pStyle w:val="Ingress"/>
        <w:rPr>
          <w:sz w:val="20"/>
        </w:rPr>
      </w:pPr>
      <w:r w:rsidRPr="00104023">
        <w:rPr>
          <w:sz w:val="20"/>
        </w:rPr>
        <w:t>Tilbyder skal oversende et kvalitetssikret rapportutkast</w:t>
      </w:r>
      <w:r w:rsidR="00375D2E">
        <w:rPr>
          <w:sz w:val="20"/>
        </w:rPr>
        <w:t xml:space="preserve"> innen</w:t>
      </w:r>
      <w:r w:rsidRPr="00104023">
        <w:rPr>
          <w:sz w:val="20"/>
        </w:rPr>
        <w:t xml:space="preserve"> </w:t>
      </w:r>
      <w:r w:rsidR="00C45703">
        <w:rPr>
          <w:sz w:val="20"/>
        </w:rPr>
        <w:t>31</w:t>
      </w:r>
      <w:r w:rsidRPr="00104023">
        <w:rPr>
          <w:sz w:val="20"/>
        </w:rPr>
        <w:t>. oktober 202</w:t>
      </w:r>
      <w:r>
        <w:rPr>
          <w:sz w:val="20"/>
        </w:rPr>
        <w:t>5</w:t>
      </w:r>
      <w:r w:rsidRPr="00104023">
        <w:rPr>
          <w:sz w:val="20"/>
        </w:rPr>
        <w:t xml:space="preserve">, og en endelig kvalitetssikret rapport den </w:t>
      </w:r>
      <w:r w:rsidR="00FE6B7D">
        <w:rPr>
          <w:sz w:val="20"/>
        </w:rPr>
        <w:t>30</w:t>
      </w:r>
      <w:r w:rsidRPr="00104023">
        <w:rPr>
          <w:sz w:val="20"/>
        </w:rPr>
        <w:t xml:space="preserve">. </w:t>
      </w:r>
      <w:r>
        <w:rPr>
          <w:sz w:val="20"/>
        </w:rPr>
        <w:t>november</w:t>
      </w:r>
      <w:r w:rsidRPr="00104023">
        <w:rPr>
          <w:sz w:val="20"/>
        </w:rPr>
        <w:t xml:space="preserve"> 202</w:t>
      </w:r>
      <w:r>
        <w:rPr>
          <w:sz w:val="20"/>
        </w:rPr>
        <w:t>5</w:t>
      </w:r>
      <w:r w:rsidRPr="00104023">
        <w:rPr>
          <w:sz w:val="20"/>
        </w:rPr>
        <w:t>.</w:t>
      </w:r>
    </w:p>
    <w:p w14:paraId="3EE00B44" w14:textId="06F250C4" w:rsidR="00104023" w:rsidRPr="00104023" w:rsidRDefault="00104023" w:rsidP="00104023">
      <w:pPr>
        <w:pStyle w:val="Ingress"/>
        <w:rPr>
          <w:sz w:val="20"/>
        </w:rPr>
      </w:pPr>
      <w:r w:rsidRPr="00375D2E">
        <w:rPr>
          <w:sz w:val="20"/>
        </w:rPr>
        <w:t xml:space="preserve">Rapporten vil bli lagt ut i fulltekst på Miljødirektoratets nettsted </w:t>
      </w:r>
      <w:hyperlink r:id="rId13" w:history="1">
        <w:r w:rsidRPr="00535130">
          <w:rPr>
            <w:rStyle w:val="Hyperkobling"/>
            <w:sz w:val="20"/>
          </w:rPr>
          <w:t>http://www.miljødirektoratet.no/</w:t>
        </w:r>
      </w:hyperlink>
      <w:r w:rsidRPr="00375D2E">
        <w:rPr>
          <w:sz w:val="20"/>
        </w:rPr>
        <w:t>.</w:t>
      </w:r>
      <w:r w:rsidRPr="00104023">
        <w:rPr>
          <w:sz w:val="20"/>
        </w:rPr>
        <w:t xml:space="preserve"> Tilbyder kan også legge ut rapporten på sine hjemmesider etter at Miljødirektoratet har offentliggjort den, hvis de ønsker det.</w:t>
      </w:r>
    </w:p>
    <w:p w14:paraId="13B8E34B" w14:textId="4DAC9262" w:rsidR="00553F63" w:rsidRPr="00CE0471" w:rsidRDefault="00104023" w:rsidP="00CE0471">
      <w:pPr>
        <w:pStyle w:val="Ingress"/>
        <w:rPr>
          <w:sz w:val="20"/>
        </w:rPr>
      </w:pPr>
      <w:r w:rsidRPr="00104023">
        <w:rPr>
          <w:sz w:val="20"/>
        </w:rPr>
        <w:t>Godkjenning av rapport innebærer at Miljødirektoratet finner leveransen å være i tråd med tilbudet og kontraktsvilkårene.</w:t>
      </w:r>
    </w:p>
    <w:p w14:paraId="049BB250" w14:textId="659156B9" w:rsidR="00620A0F" w:rsidRDefault="00620A0F" w:rsidP="00553F63">
      <w:pPr>
        <w:pStyle w:val="Overskrift2"/>
        <w:numPr>
          <w:ilvl w:val="1"/>
          <w:numId w:val="25"/>
        </w:numPr>
      </w:pPr>
      <w:bookmarkStart w:id="19" w:name="_Toc197611416"/>
      <w:r>
        <w:t xml:space="preserve">Møter og </w:t>
      </w:r>
      <w:proofErr w:type="spellStart"/>
      <w:r>
        <w:t>fremdriftsrapporter</w:t>
      </w:r>
      <w:bookmarkEnd w:id="19"/>
      <w:proofErr w:type="spellEnd"/>
    </w:p>
    <w:p w14:paraId="232B2C1B" w14:textId="42DBB347" w:rsidR="00303AB9" w:rsidRDefault="00104023" w:rsidP="007840B0">
      <w:r w:rsidRPr="00104023">
        <w:t>Det skal avholdes et oppstartsmøte mellom Miljødirektoratet og tilbyder som vinner denne anbudskonkurransen. Møtet vil være av ca. to timers varighet. Alternativt kan videokonferanse brukes hvis konsulenten har uforholdsmessig lang reisevei. Tilbyder skal også sende en</w:t>
      </w:r>
      <w:r>
        <w:t xml:space="preserve"> kort skriftlig</w:t>
      </w:r>
      <w:r w:rsidRPr="00104023">
        <w:t xml:space="preserve"> framdriftsrapport </w:t>
      </w:r>
      <w:r>
        <w:t>1. september</w:t>
      </w:r>
      <w:r w:rsidRPr="00104023">
        <w:t xml:space="preserve"> 202</w:t>
      </w:r>
      <w:r>
        <w:t>5</w:t>
      </w:r>
      <w:r w:rsidR="00E17848">
        <w:t xml:space="preserve">, og </w:t>
      </w:r>
      <w:r w:rsidR="007058BF">
        <w:t xml:space="preserve">det skal avholdes </w:t>
      </w:r>
      <w:r w:rsidR="00C01E12">
        <w:t>et fremdriftsmøte innen 15. september 2025</w:t>
      </w:r>
      <w:r w:rsidR="00AD5E7E">
        <w:t xml:space="preserve"> og et oppsummeringsmøte innen 1. desember 2025</w:t>
      </w:r>
      <w:r w:rsidR="00C01E12">
        <w:t>.</w:t>
      </w:r>
    </w:p>
    <w:p w14:paraId="7AA98F1E" w14:textId="2487F64F" w:rsidR="008804F6" w:rsidRDefault="0021259A" w:rsidP="00553F63">
      <w:pPr>
        <w:pStyle w:val="Overskrift2"/>
        <w:numPr>
          <w:ilvl w:val="1"/>
          <w:numId w:val="25"/>
        </w:numPr>
      </w:pPr>
      <w:bookmarkStart w:id="20" w:name="_Toc197611417"/>
      <w:r>
        <w:t>Dataleveranse</w:t>
      </w:r>
      <w:bookmarkEnd w:id="20"/>
    </w:p>
    <w:p w14:paraId="79083E80" w14:textId="77777777" w:rsidR="00620A0F" w:rsidRDefault="00620A0F" w:rsidP="00620A0F">
      <w:r>
        <w:t>Det er et overordnet mål at eventuelle data som innhentes skal følge prinsippene for FAIR dataforvaltning. Dette gjelder all data, inkludert eventuelle skript og</w:t>
      </w:r>
      <w:r w:rsidRPr="00D60E93">
        <w:t xml:space="preserve"> </w:t>
      </w:r>
      <w:r>
        <w:t>bilder.</w:t>
      </w:r>
      <w:r w:rsidRPr="00FA117E">
        <w:t xml:space="preserve"> </w:t>
      </w:r>
    </w:p>
    <w:p w14:paraId="4C52BA2C" w14:textId="77777777" w:rsidR="00620A0F" w:rsidRDefault="00620A0F" w:rsidP="00620A0F"/>
    <w:p w14:paraId="5F946700" w14:textId="73A1D021" w:rsidR="00CE0471" w:rsidRDefault="00620A0F" w:rsidP="00620A0F">
      <w:r>
        <w:t xml:space="preserve">Tilbyder skal levere en “data management plan” (DMP) som skal være forankret i Miljødirektoratets rammer og krav for dataforvaltning. DMP skal være tilpasset Miljødirektoratets behov som forvaltningsorgan og vil kunne justeres i </w:t>
      </w:r>
      <w:r w:rsidR="000F4708">
        <w:t>dialog</w:t>
      </w:r>
      <w:r>
        <w:t xml:space="preserve"> mellom oppdragstaker og oppdragsgiver. Tidsplan for gjennomføring </w:t>
      </w:r>
      <w:r w:rsidRPr="00B665E6">
        <w:t>av trinnene for tilgjengeliggjøring av data/skript skal inngå i forslag til tidsplan for prosjekte</w:t>
      </w:r>
      <w:r w:rsidR="00CE0471">
        <w:t>t</w:t>
      </w:r>
      <w:r w:rsidRPr="00B665E6">
        <w:t>.</w:t>
      </w:r>
      <w:r>
        <w:t xml:space="preserve"> </w:t>
      </w:r>
    </w:p>
    <w:p w14:paraId="504987FA" w14:textId="77777777" w:rsidR="00CE0471" w:rsidRDefault="00CE0471">
      <w:pPr>
        <w:spacing w:after="200" w:line="276" w:lineRule="auto"/>
      </w:pPr>
      <w:r>
        <w:br w:type="page"/>
      </w:r>
    </w:p>
    <w:p w14:paraId="1CBD05A0" w14:textId="5B406402" w:rsidR="00620A0F" w:rsidRDefault="00620A0F" w:rsidP="00620A0F">
      <w:r>
        <w:lastRenderedPageBreak/>
        <w:t>Følgende elementer skal beskrives i DMP og inngå som en del av tilbudet:</w:t>
      </w:r>
    </w:p>
    <w:p w14:paraId="1A8D8439" w14:textId="77777777" w:rsidR="00620A0F" w:rsidRDefault="00620A0F" w:rsidP="00620A0F"/>
    <w:p w14:paraId="421641EB" w14:textId="77777777" w:rsidR="00620A0F" w:rsidRDefault="00620A0F" w:rsidP="00620A0F">
      <w:pPr>
        <w:pStyle w:val="Listeavsnitt"/>
        <w:numPr>
          <w:ilvl w:val="0"/>
          <w:numId w:val="23"/>
        </w:numPr>
        <w:rPr>
          <w:rFonts w:ascii="Open Sans" w:eastAsia="Open Sans" w:hAnsi="Open Sans" w:cs="Open Sans"/>
        </w:rPr>
      </w:pPr>
      <w:r>
        <w:rPr>
          <w:rFonts w:ascii="Open Sans" w:eastAsia="Open Sans" w:hAnsi="Open Sans" w:cs="Open Sans"/>
        </w:rPr>
        <w:t>Oversikt over hvilke data som vil produseres i oppdraget</w:t>
      </w:r>
    </w:p>
    <w:p w14:paraId="6AEBAB96" w14:textId="77777777" w:rsidR="00620A0F" w:rsidRPr="00893A57" w:rsidRDefault="00620A0F" w:rsidP="00620A0F">
      <w:pPr>
        <w:pStyle w:val="Listeavsnitt"/>
        <w:numPr>
          <w:ilvl w:val="0"/>
          <w:numId w:val="23"/>
        </w:numPr>
        <w:rPr>
          <w:rStyle w:val="Hyperkobling"/>
          <w:rFonts w:ascii="Open Sans" w:eastAsia="Open Sans" w:hAnsi="Open Sans" w:cs="Open Sans"/>
          <w:color w:val="auto"/>
          <w:u w:val="none"/>
        </w:rPr>
      </w:pPr>
      <w:r w:rsidRPr="00893A57">
        <w:rPr>
          <w:rStyle w:val="Hyperkobling"/>
          <w:rFonts w:ascii="Open Sans" w:eastAsia="Open Sans" w:hAnsi="Open Sans" w:cs="Open Sans"/>
          <w:color w:val="auto"/>
          <w:u w:val="none"/>
        </w:rPr>
        <w:t>Innhold og format for data og metadata</w:t>
      </w:r>
    </w:p>
    <w:p w14:paraId="6E2283D0" w14:textId="77777777" w:rsidR="00620A0F" w:rsidRDefault="00620A0F" w:rsidP="00620A0F">
      <w:pPr>
        <w:pStyle w:val="Listeavsnitt"/>
        <w:numPr>
          <w:ilvl w:val="0"/>
          <w:numId w:val="23"/>
        </w:numPr>
        <w:rPr>
          <w:rStyle w:val="Hyperkobling"/>
          <w:rFonts w:ascii="Open Sans" w:eastAsia="Open Sans" w:hAnsi="Open Sans" w:cs="Open Sans"/>
          <w:color w:val="auto"/>
          <w:u w:val="none"/>
        </w:rPr>
      </w:pPr>
      <w:r>
        <w:t>Hvilke standarder for data og metadata som vil benyttes</w:t>
      </w:r>
      <w:r w:rsidRPr="00893A57">
        <w:rPr>
          <w:rStyle w:val="Hyperkobling"/>
          <w:rFonts w:ascii="Open Sans" w:eastAsia="Open Sans" w:hAnsi="Open Sans" w:cs="Open Sans"/>
          <w:color w:val="auto"/>
          <w:u w:val="none"/>
        </w:rPr>
        <w:t xml:space="preserve"> </w:t>
      </w:r>
    </w:p>
    <w:p w14:paraId="3D27B92D" w14:textId="77777777" w:rsidR="00620A0F" w:rsidRPr="00893A57" w:rsidRDefault="00620A0F" w:rsidP="00620A0F">
      <w:pPr>
        <w:pStyle w:val="Listeavsnitt"/>
        <w:numPr>
          <w:ilvl w:val="0"/>
          <w:numId w:val="23"/>
        </w:numPr>
        <w:rPr>
          <w:rStyle w:val="Hyperkobling"/>
          <w:rFonts w:ascii="Open Sans" w:eastAsia="Open Sans" w:hAnsi="Open Sans" w:cs="Open Sans"/>
          <w:color w:val="auto"/>
          <w:u w:val="none"/>
        </w:rPr>
      </w:pPr>
      <w:r w:rsidRPr="00893A57">
        <w:rPr>
          <w:rStyle w:val="Hyperkobling"/>
          <w:rFonts w:ascii="Open Sans" w:eastAsia="Open Sans" w:hAnsi="Open Sans" w:cs="Open Sans"/>
          <w:color w:val="auto"/>
          <w:u w:val="none"/>
        </w:rPr>
        <w:t>Prosedyrer for tilgjengeliggjøring av data og metadata</w:t>
      </w:r>
    </w:p>
    <w:p w14:paraId="37F7BB81" w14:textId="77777777" w:rsidR="00620A0F" w:rsidRPr="00893A57" w:rsidRDefault="00620A0F" w:rsidP="00620A0F">
      <w:pPr>
        <w:rPr>
          <w:rStyle w:val="Hyperkobling"/>
          <w:rFonts w:ascii="Open Sans" w:eastAsia="Open Sans" w:hAnsi="Open Sans" w:cs="Open Sans"/>
          <w:color w:val="auto"/>
          <w:u w:val="none"/>
        </w:rPr>
      </w:pPr>
    </w:p>
    <w:p w14:paraId="35E11AA2" w14:textId="77777777" w:rsidR="00620A0F" w:rsidRDefault="00620A0F" w:rsidP="00620A0F">
      <w:r>
        <w:t>DMP skal beskrive hvordan hvert element listet over vil bli gjennomført, hva som er kostnader knyttet til de ulike trinnene, og hvordan ansvaret er foreslått fordelt mellom oppdragstaker og oppdragsgiver der relevant. Følgende rammer og krav skal legges til grunn:</w:t>
      </w:r>
    </w:p>
    <w:p w14:paraId="17C7795E" w14:textId="77777777" w:rsidR="00620A0F" w:rsidRDefault="00620A0F" w:rsidP="00620A0F"/>
    <w:p w14:paraId="5A87CDAF" w14:textId="167893E3" w:rsidR="00620A0F" w:rsidRDefault="00620A0F" w:rsidP="00620A0F">
      <w:pPr>
        <w:pStyle w:val="Listeavsnitt"/>
        <w:numPr>
          <w:ilvl w:val="0"/>
          <w:numId w:val="24"/>
        </w:numPr>
      </w:pPr>
      <w:r>
        <w:t>Det primære ansvaret for datakvalitet vil ligge hos den som samler inn og strukturerer data (her oppdragstaker)</w:t>
      </w:r>
      <w:r w:rsidR="00A53CF3">
        <w:t>.</w:t>
      </w:r>
    </w:p>
    <w:p w14:paraId="26EA97CE" w14:textId="77777777" w:rsidR="00620A0F" w:rsidRPr="00893A57" w:rsidRDefault="00620A0F" w:rsidP="00620A0F">
      <w:pPr>
        <w:pStyle w:val="Listeavsnitt"/>
        <w:numPr>
          <w:ilvl w:val="0"/>
          <w:numId w:val="24"/>
        </w:numPr>
      </w:pPr>
      <w:r>
        <w:t xml:space="preserve">Alle data og all skript skal være åpne og kostnadsfritt tilgjengelige for videre bruk. Åpne data skal publiseres med så få bruksmessige og </w:t>
      </w:r>
      <w:proofErr w:type="spellStart"/>
      <w:r>
        <w:t>tilgangsmessige</w:t>
      </w:r>
      <w:proofErr w:type="spellEnd"/>
      <w:r>
        <w:t xml:space="preserve"> begrensninger som mulig. Dette betyr at alle typer begrensninger bør være begrunnet og fundert i reelle behov.  </w:t>
      </w:r>
    </w:p>
    <w:p w14:paraId="10CE7C86" w14:textId="1C9CAAA1" w:rsidR="00620A0F" w:rsidRDefault="00620A0F" w:rsidP="00620A0F">
      <w:pPr>
        <w:pStyle w:val="Listeavsnitt"/>
        <w:numPr>
          <w:ilvl w:val="0"/>
          <w:numId w:val="24"/>
        </w:numPr>
      </w:pPr>
      <w:r w:rsidRPr="006E5C31">
        <w:t xml:space="preserve">Data skal </w:t>
      </w:r>
      <w:r>
        <w:t xml:space="preserve">kunne </w:t>
      </w:r>
      <w:r w:rsidRPr="006E5C31">
        <w:t xml:space="preserve">lagres og forvaltes </w:t>
      </w:r>
      <w:r>
        <w:t xml:space="preserve">gjennom </w:t>
      </w:r>
      <w:proofErr w:type="spellStart"/>
      <w:r>
        <w:t>Esri</w:t>
      </w:r>
      <w:proofErr w:type="spellEnd"/>
      <w:r>
        <w:t xml:space="preserve"> </w:t>
      </w:r>
      <w:proofErr w:type="spellStart"/>
      <w:r>
        <w:t>ArcGIS</w:t>
      </w:r>
      <w:proofErr w:type="spellEnd"/>
      <w:r>
        <w:t>-universet, herunder med feltskjema i Survey123.</w:t>
      </w:r>
    </w:p>
    <w:p w14:paraId="5C35B39B" w14:textId="56B6BE18" w:rsidR="00553F63" w:rsidRDefault="00620A0F" w:rsidP="00CE0471">
      <w:pPr>
        <w:pStyle w:val="Listeavsnitt"/>
        <w:numPr>
          <w:ilvl w:val="0"/>
          <w:numId w:val="24"/>
        </w:numPr>
      </w:pPr>
      <w:r>
        <w:t>Skript</w:t>
      </w:r>
      <w:r w:rsidR="000F7894">
        <w:t xml:space="preserve"> som inngår i </w:t>
      </w:r>
      <w:r w:rsidR="00A53CF3">
        <w:t>analysearbeidet</w:t>
      </w:r>
      <w:r>
        <w:t xml:space="preserve"> skal publiseres på relevante åpne plattformer, fortrinnsvis GitHub/</w:t>
      </w:r>
      <w:proofErr w:type="spellStart"/>
      <w:r>
        <w:t>ecRxiv</w:t>
      </w:r>
      <w:proofErr w:type="spellEnd"/>
      <w:r>
        <w:t>.</w:t>
      </w:r>
    </w:p>
    <w:p w14:paraId="241EE83C" w14:textId="77777777" w:rsidR="00CE0471" w:rsidRPr="00CE0471" w:rsidRDefault="00CE0471" w:rsidP="00CE0471">
      <w:pPr>
        <w:pStyle w:val="Listeavsnitt"/>
        <w:ind w:left="720"/>
      </w:pPr>
    </w:p>
    <w:p w14:paraId="6D16BE69" w14:textId="36F47B94" w:rsidR="00C01936" w:rsidRDefault="006C7FAF" w:rsidP="00553F63">
      <w:pPr>
        <w:pStyle w:val="Overskrift1"/>
        <w:numPr>
          <w:ilvl w:val="0"/>
          <w:numId w:val="25"/>
        </w:numPr>
        <w:ind w:left="482" w:hanging="482"/>
      </w:pPr>
      <w:bookmarkStart w:id="21" w:name="_Toc197611418"/>
      <w:r>
        <w:t>Økonomi</w:t>
      </w:r>
      <w:bookmarkEnd w:id="21"/>
    </w:p>
    <w:p w14:paraId="0ED6E810" w14:textId="722C8F0C" w:rsidR="00553F63" w:rsidRDefault="00FA117E" w:rsidP="00553F63">
      <w:pPr>
        <w:pStyle w:val="Listeavsnitt"/>
      </w:pPr>
      <w:r w:rsidRPr="00FA117E">
        <w:t xml:space="preserve">Oppdraget har en kostnadsramme på </w:t>
      </w:r>
      <w:r w:rsidR="00DC0C43">
        <w:t>6</w:t>
      </w:r>
      <w:r w:rsidR="0073561B">
        <w:t xml:space="preserve">00 000 til </w:t>
      </w:r>
      <w:r w:rsidR="00DC0C43">
        <w:t>8</w:t>
      </w:r>
      <w:r w:rsidR="00B61152">
        <w:t>00</w:t>
      </w:r>
      <w:r>
        <w:t xml:space="preserve"> 000 </w:t>
      </w:r>
      <w:r w:rsidRPr="00FA117E">
        <w:t>kroner.</w:t>
      </w:r>
      <w:r w:rsidR="00A022F9">
        <w:t xml:space="preserve"> </w:t>
      </w:r>
      <w:r w:rsidRPr="00FA117E">
        <w:t xml:space="preserve">Tilbyder skal prise hele omfanget i et spesifisert budsjett. </w:t>
      </w:r>
      <w:bookmarkStart w:id="22" w:name="_Toc191452329"/>
      <w:bookmarkStart w:id="23" w:name="_Toc194478535"/>
    </w:p>
    <w:p w14:paraId="30447BFE" w14:textId="77777777" w:rsidR="00553F63" w:rsidRPr="00553F63" w:rsidRDefault="00553F63" w:rsidP="00553F63">
      <w:pPr>
        <w:pStyle w:val="Listeavsnitt"/>
      </w:pPr>
    </w:p>
    <w:p w14:paraId="3C7A27DD" w14:textId="009FD5BA" w:rsidR="00441592" w:rsidRDefault="00441592" w:rsidP="00553F63">
      <w:pPr>
        <w:pStyle w:val="Overskrift1"/>
        <w:numPr>
          <w:ilvl w:val="0"/>
          <w:numId w:val="25"/>
        </w:numPr>
        <w:ind w:left="482" w:hanging="482"/>
      </w:pPr>
      <w:bookmarkStart w:id="24" w:name="_Toc197611419"/>
      <w:r>
        <w:t>Minimumskrav til tilbudet</w:t>
      </w:r>
      <w:bookmarkEnd w:id="22"/>
      <w:bookmarkEnd w:id="23"/>
      <w:bookmarkEnd w:id="24"/>
    </w:p>
    <w:p w14:paraId="4FF4DAD2" w14:textId="79FB94E4" w:rsidR="00FA117E" w:rsidRPr="006D08E8" w:rsidRDefault="00FA117E" w:rsidP="007840B0">
      <w:r>
        <w:t>Datahåndteringsplan skal leveres i henhold til krav i kap. 3.</w:t>
      </w:r>
      <w:r w:rsidR="006D45D3">
        <w:t>3</w:t>
      </w:r>
      <w:r>
        <w:t>.</w:t>
      </w:r>
    </w:p>
    <w:p w14:paraId="42C873F8" w14:textId="10335E27" w:rsidR="00424813" w:rsidRDefault="00FA117E" w:rsidP="00424813">
      <w:r w:rsidRPr="006D08E8">
        <w:t xml:space="preserve">Opplysninger som etterspørres i vedlegg </w:t>
      </w:r>
      <w:r>
        <w:t>C</w:t>
      </w:r>
      <w:r w:rsidRPr="006D08E8">
        <w:t xml:space="preserve"> Kvalifiseringskrav og kompetanse skal</w:t>
      </w:r>
      <w:r w:rsidRPr="00FF1CF6">
        <w:t xml:space="preserve"> besvares.</w:t>
      </w:r>
    </w:p>
    <w:p w14:paraId="517580CC" w14:textId="77777777" w:rsidR="00537ED3" w:rsidRDefault="00537ED3" w:rsidP="00537ED3">
      <w:pPr>
        <w:pStyle w:val="Overskrift2"/>
      </w:pPr>
      <w:bookmarkStart w:id="25" w:name="_Toc94597596"/>
      <w:bookmarkStart w:id="26" w:name="_Toc191452330"/>
      <w:bookmarkStart w:id="27" w:name="_Toc194478536"/>
      <w:bookmarkStart w:id="28" w:name="_Toc197611420"/>
      <w:r>
        <w:t>5.1 Krav til kompetanse</w:t>
      </w:r>
      <w:bookmarkEnd w:id="25"/>
      <w:bookmarkEnd w:id="26"/>
      <w:bookmarkEnd w:id="27"/>
      <w:bookmarkEnd w:id="28"/>
    </w:p>
    <w:p w14:paraId="180705B5" w14:textId="3E2CB34D" w:rsidR="00106CFF" w:rsidRDefault="00FA117E" w:rsidP="00FA117E">
      <w:r>
        <w:t>Leverandøren må dokumentere at følgende minimumskrav er oppfylt:</w:t>
      </w:r>
    </w:p>
    <w:p w14:paraId="7141307D" w14:textId="77777777" w:rsidR="00D41734" w:rsidRDefault="00D41734" w:rsidP="00FA117E"/>
    <w:p w14:paraId="0A0B77BE" w14:textId="30671971" w:rsidR="00FA117E" w:rsidRPr="00B61152" w:rsidRDefault="00FA117E" w:rsidP="00FA117E">
      <w:pPr>
        <w:pStyle w:val="Listeavsnitt"/>
        <w:numPr>
          <w:ilvl w:val="0"/>
          <w:numId w:val="22"/>
        </w:numPr>
        <w:ind w:left="357" w:hanging="357"/>
      </w:pPr>
      <w:r>
        <w:t xml:space="preserve">Prosjektleder: Skal ha mastergrad eller tilsvarende, og bør i tillegg ha inngående kunnskap </w:t>
      </w:r>
      <w:r w:rsidRPr="00B61152">
        <w:t>om norske</w:t>
      </w:r>
      <w:r w:rsidR="00BE1D14" w:rsidRPr="00B61152">
        <w:t xml:space="preserve"> terrestriske</w:t>
      </w:r>
      <w:r w:rsidRPr="00B61152">
        <w:t xml:space="preserve"> økosystemer</w:t>
      </w:r>
      <w:r w:rsidR="00200B4B">
        <w:t xml:space="preserve"> og kjennskap til fagsystem for økologisk tilstand</w:t>
      </w:r>
      <w:r w:rsidR="009D4138" w:rsidRPr="00B61152">
        <w:t>.</w:t>
      </w:r>
    </w:p>
    <w:p w14:paraId="5A83B73F" w14:textId="5AB21430" w:rsidR="008473B7" w:rsidRDefault="00FA117E">
      <w:pPr>
        <w:pStyle w:val="Listeavsnitt"/>
        <w:numPr>
          <w:ilvl w:val="0"/>
          <w:numId w:val="22"/>
        </w:numPr>
        <w:ind w:left="357" w:hanging="357"/>
      </w:pPr>
      <w:r w:rsidRPr="00B61152">
        <w:t>Nøkkelpersonell (kvalitetssikring): Minst én nøkkelperson i oppdraget skal ha</w:t>
      </w:r>
      <w:r w:rsidR="004A3228">
        <w:t>:</w:t>
      </w:r>
      <w:r w:rsidRPr="00B61152">
        <w:t xml:space="preserve"> </w:t>
      </w:r>
    </w:p>
    <w:p w14:paraId="2EDFDC4A" w14:textId="297C06F6" w:rsidR="00A64426" w:rsidRDefault="004A3228" w:rsidP="008473B7">
      <w:pPr>
        <w:pStyle w:val="Listeavsnitt"/>
        <w:numPr>
          <w:ilvl w:val="1"/>
          <w:numId w:val="40"/>
        </w:numPr>
      </w:pPr>
      <w:r>
        <w:t>K</w:t>
      </w:r>
      <w:r w:rsidR="001C2527">
        <w:t>artleggingserfaring</w:t>
      </w:r>
      <w:r w:rsidR="00FA117E" w:rsidRPr="00B61152">
        <w:t xml:space="preserve"> </w:t>
      </w:r>
      <w:r w:rsidR="00B0050F">
        <w:t xml:space="preserve">fra </w:t>
      </w:r>
      <w:r w:rsidR="00A414DC" w:rsidRPr="00B61152">
        <w:t>ANO</w:t>
      </w:r>
      <w:r w:rsidR="00A64426">
        <w:t>.</w:t>
      </w:r>
    </w:p>
    <w:p w14:paraId="582ED069" w14:textId="0579B75C" w:rsidR="008473B7" w:rsidRDefault="00A64426" w:rsidP="008473B7">
      <w:pPr>
        <w:pStyle w:val="Listeavsnitt"/>
        <w:numPr>
          <w:ilvl w:val="1"/>
          <w:numId w:val="40"/>
        </w:numPr>
      </w:pPr>
      <w:r>
        <w:t>G</w:t>
      </w:r>
      <w:r w:rsidR="00B0050F">
        <w:t>od</w:t>
      </w:r>
      <w:r w:rsidR="00D41734">
        <w:t xml:space="preserve"> kunnskap om</w:t>
      </w:r>
      <w:r w:rsidR="00A414DC" w:rsidRPr="00B61152">
        <w:t xml:space="preserve"> fagsystem for økologisk tilstand</w:t>
      </w:r>
      <w:r>
        <w:t>.</w:t>
      </w:r>
    </w:p>
    <w:p w14:paraId="347ED1AC" w14:textId="20703F0D" w:rsidR="008473B7" w:rsidRDefault="004A3228" w:rsidP="001856B0">
      <w:pPr>
        <w:pStyle w:val="Listeavsnitt"/>
        <w:numPr>
          <w:ilvl w:val="1"/>
          <w:numId w:val="40"/>
        </w:numPr>
      </w:pPr>
      <w:r>
        <w:t>D</w:t>
      </w:r>
      <w:r w:rsidR="00281F36">
        <w:t xml:space="preserve">okumentert </w:t>
      </w:r>
      <w:r w:rsidR="00982ADC">
        <w:t>ekspertkjennskap til</w:t>
      </w:r>
      <w:r w:rsidR="00C71AF0">
        <w:t xml:space="preserve"> </w:t>
      </w:r>
      <w:r w:rsidR="00A933AA">
        <w:t>kystlynghei</w:t>
      </w:r>
      <w:r w:rsidR="004A5849">
        <w:t xml:space="preserve"> (relevant prosjektarbeid, vitenskapelige publikasjoner e.l.)</w:t>
      </w:r>
      <w:r w:rsidR="00A64426">
        <w:t>.</w:t>
      </w:r>
    </w:p>
    <w:p w14:paraId="166F1D60" w14:textId="18DEBF67" w:rsidR="004039BD" w:rsidRPr="00B61152" w:rsidRDefault="004A3228" w:rsidP="008473B7">
      <w:pPr>
        <w:pStyle w:val="Listeavsnitt"/>
        <w:numPr>
          <w:ilvl w:val="1"/>
          <w:numId w:val="40"/>
        </w:numPr>
      </w:pPr>
      <w:r>
        <w:t>R</w:t>
      </w:r>
      <w:r w:rsidR="00940D90">
        <w:t xml:space="preserve">elevant dokumentert erfaring </w:t>
      </w:r>
      <w:r w:rsidR="00A64426">
        <w:t>med</w:t>
      </w:r>
      <w:r w:rsidR="00346234">
        <w:t xml:space="preserve"> s</w:t>
      </w:r>
      <w:r w:rsidR="004039BD">
        <w:t>tatisti</w:t>
      </w:r>
      <w:r w:rsidR="008551E9">
        <w:t>s</w:t>
      </w:r>
      <w:r w:rsidR="004039BD">
        <w:t>k</w:t>
      </w:r>
      <w:r w:rsidR="008551E9">
        <w:t xml:space="preserve"> analyse</w:t>
      </w:r>
      <w:r w:rsidR="000022E0">
        <w:t xml:space="preserve">, </w:t>
      </w:r>
      <w:r w:rsidR="00A64426">
        <w:t>overvåkings</w:t>
      </w:r>
      <w:r w:rsidR="000022E0">
        <w:t>design</w:t>
      </w:r>
      <w:r w:rsidR="004039BD">
        <w:t xml:space="preserve"> og beregning av utsagnskraft</w:t>
      </w:r>
      <w:r w:rsidR="00474831">
        <w:t>.</w:t>
      </w:r>
    </w:p>
    <w:p w14:paraId="241A7B42" w14:textId="7397F03D" w:rsidR="00AC0033" w:rsidRDefault="00AC0033" w:rsidP="00AC0033">
      <w:pPr>
        <w:pStyle w:val="Overskrift2"/>
      </w:pPr>
      <w:bookmarkStart w:id="29" w:name="_Toc94597600"/>
      <w:bookmarkStart w:id="30" w:name="_Toc191452333"/>
      <w:bookmarkStart w:id="31" w:name="_Toc194478539"/>
      <w:bookmarkStart w:id="32" w:name="_Toc197611421"/>
      <w:r>
        <w:lastRenderedPageBreak/>
        <w:t>5.</w:t>
      </w:r>
      <w:r w:rsidR="00D10D1C">
        <w:t>2</w:t>
      </w:r>
      <w:r>
        <w:t xml:space="preserve"> Bytte av personell</w:t>
      </w:r>
      <w:bookmarkEnd w:id="29"/>
      <w:bookmarkEnd w:id="30"/>
      <w:bookmarkEnd w:id="31"/>
      <w:bookmarkEnd w:id="32"/>
    </w:p>
    <w:p w14:paraId="518363EA" w14:textId="7E0289AB" w:rsidR="004054B8" w:rsidRDefault="006F788E" w:rsidP="009738C1">
      <w:r>
        <w:t xml:space="preserve">Tilbudt personell skal som hovedregel gjennomføre oppdraget. Jf. kontrakts punkt 5.3 skal </w:t>
      </w:r>
      <w:r w:rsidR="00805A1B">
        <w:t>skifte</w:t>
      </w:r>
      <w:r>
        <w:t xml:space="preserve"> av nøkkelpersonell godkjennes av Miljødirektoratet. Dette gjelder også </w:t>
      </w:r>
      <w:r w:rsidR="00AC3585">
        <w:t>skifte</w:t>
      </w:r>
      <w:r>
        <w:t xml:space="preserve"> av øvrig personell. </w:t>
      </w:r>
    </w:p>
    <w:p w14:paraId="79420E0C" w14:textId="69EF0070" w:rsidR="001D79B6" w:rsidRDefault="004054B8" w:rsidP="00CE0471">
      <w:r>
        <w:t>Leverandør</w:t>
      </w:r>
      <w:r w:rsidR="001F125E">
        <w:t>e</w:t>
      </w:r>
      <w:r>
        <w:t>n kan ikke</w:t>
      </w:r>
      <w:r w:rsidR="001F125E">
        <w:t xml:space="preserve"> skifte ut nøkkelpersonell eller øvrig personell med </w:t>
      </w:r>
      <w:r w:rsidR="00AC3585">
        <w:t xml:space="preserve">nye deltakere som ville </w:t>
      </w:r>
      <w:r w:rsidR="00F94216">
        <w:t xml:space="preserve">gitt lavere poengsum </w:t>
      </w:r>
      <w:r w:rsidR="00AA2A05">
        <w:t xml:space="preserve">for tildelingen. Nytt personell må også </w:t>
      </w:r>
      <w:r w:rsidR="00A0628A">
        <w:t xml:space="preserve">oppfylle minimumskravene til kontrakten. </w:t>
      </w:r>
    </w:p>
    <w:p w14:paraId="7B895BD9" w14:textId="77777777" w:rsidR="00CE0471" w:rsidRPr="00CE0471" w:rsidRDefault="00CE0471" w:rsidP="00CE0471"/>
    <w:p w14:paraId="75525527" w14:textId="3E706791" w:rsidR="00D136A8" w:rsidRDefault="00D136A8" w:rsidP="001D79B6">
      <w:pPr>
        <w:pStyle w:val="Overskrift1"/>
      </w:pPr>
      <w:bookmarkStart w:id="33" w:name="_Toc197611422"/>
      <w:r>
        <w:t>Referanser</w:t>
      </w:r>
      <w:bookmarkEnd w:id="33"/>
    </w:p>
    <w:p w14:paraId="48BD2C15" w14:textId="60D1A927" w:rsidR="006947EE" w:rsidRPr="00DB070E" w:rsidRDefault="006947EE" w:rsidP="00E02D7A">
      <w:r w:rsidRPr="006947EE">
        <w:t>Framstad, E., Berglund, H., Jacobsen, R. M., Jakobsson, S., Ohlson, M., Sverdrup-</w:t>
      </w:r>
      <w:proofErr w:type="spellStart"/>
      <w:r w:rsidRPr="006947EE">
        <w:t>Thygeson</w:t>
      </w:r>
      <w:proofErr w:type="spellEnd"/>
      <w:r w:rsidRPr="006947EE">
        <w:t xml:space="preserve">, A., &amp; </w:t>
      </w:r>
      <w:proofErr w:type="spellStart"/>
      <w:r w:rsidRPr="006947EE">
        <w:t>Töpper</w:t>
      </w:r>
      <w:proofErr w:type="spellEnd"/>
      <w:r w:rsidRPr="006947EE">
        <w:t>, J. (2021). Vurdering av økologisk tilstand for skog i Norge i 2020.</w:t>
      </w:r>
      <w:r>
        <w:t xml:space="preserve"> </w:t>
      </w:r>
      <w:r w:rsidRPr="007840B0">
        <w:t>NINA-rapport 2</w:t>
      </w:r>
      <w:r>
        <w:t>000</w:t>
      </w:r>
      <w:r w:rsidRPr="007840B0">
        <w:t>.</w:t>
      </w:r>
      <w:r w:rsidRPr="006C7FAF">
        <w:t xml:space="preserve"> Norsk institutt for naturforskning.</w:t>
      </w:r>
    </w:p>
    <w:p w14:paraId="1852F2D3" w14:textId="77777777" w:rsidR="006947EE" w:rsidRPr="00DB070E" w:rsidRDefault="006947EE" w:rsidP="00E02D7A"/>
    <w:p w14:paraId="0F7FB3ED" w14:textId="2394A38C" w:rsidR="00A3336C" w:rsidRPr="00DB070E" w:rsidRDefault="00A3336C" w:rsidP="00E02D7A">
      <w:r w:rsidRPr="00DB070E">
        <w:t xml:space="preserve">Framstad, E., Eide, N. E., Eide, W., </w:t>
      </w:r>
      <w:proofErr w:type="spellStart"/>
      <w:r w:rsidRPr="00DB070E">
        <w:t>Klanderud</w:t>
      </w:r>
      <w:proofErr w:type="spellEnd"/>
      <w:r w:rsidRPr="00DB070E">
        <w:t xml:space="preserve">, K., Kolstad, A., </w:t>
      </w:r>
      <w:proofErr w:type="spellStart"/>
      <w:r w:rsidRPr="00DB070E">
        <w:t>Töpper</w:t>
      </w:r>
      <w:proofErr w:type="spellEnd"/>
      <w:r w:rsidRPr="00DB070E">
        <w:t>, J., &amp; Vandvik, V. (2022). Vurdering av økologisk tilstand for fjell i Norge i 2021.</w:t>
      </w:r>
      <w:r w:rsidRPr="00A3336C">
        <w:t xml:space="preserve"> </w:t>
      </w:r>
      <w:r w:rsidRPr="007840B0">
        <w:t>NINA-rapport 2</w:t>
      </w:r>
      <w:r w:rsidR="001611FC">
        <w:t>050</w:t>
      </w:r>
      <w:r w:rsidRPr="007840B0">
        <w:t>.</w:t>
      </w:r>
      <w:r w:rsidRPr="006C7FAF">
        <w:t xml:space="preserve"> Norsk institutt for naturforskning.</w:t>
      </w:r>
    </w:p>
    <w:p w14:paraId="71530AE2" w14:textId="77777777" w:rsidR="00A3336C" w:rsidRPr="00DB070E" w:rsidRDefault="00A3336C" w:rsidP="00E02D7A"/>
    <w:p w14:paraId="0EC7E0AE" w14:textId="31045D65" w:rsidR="00860D7B" w:rsidRDefault="000426B8" w:rsidP="00E02D7A">
      <w:r w:rsidRPr="00DB070E">
        <w:t xml:space="preserve">Kolstad, A., </w:t>
      </w:r>
      <w:proofErr w:type="spellStart"/>
      <w:r w:rsidRPr="00DB070E">
        <w:t>Töpper</w:t>
      </w:r>
      <w:proofErr w:type="spellEnd"/>
      <w:r w:rsidRPr="00DB070E">
        <w:t xml:space="preserve">, J. P., Evju, M., Johansen, L., </w:t>
      </w:r>
      <w:proofErr w:type="spellStart"/>
      <w:r w:rsidRPr="00DB070E">
        <w:t>Kyrkjeeide</w:t>
      </w:r>
      <w:proofErr w:type="spellEnd"/>
      <w:r w:rsidRPr="00DB070E">
        <w:t xml:space="preserve">, M. O., Lyngstad, A., ... </w:t>
      </w:r>
      <w:r w:rsidRPr="007840B0">
        <w:t>&amp; Velle, L. G. (202</w:t>
      </w:r>
      <w:r w:rsidR="006C7FAF">
        <w:t>4</w:t>
      </w:r>
      <w:r w:rsidRPr="007840B0">
        <w:t>). ANO-moduler for havstrand, kystlynghei og myr. Forslag til ny overvåking. NINA-rapport 2524b</w:t>
      </w:r>
      <w:r w:rsidR="00E81815" w:rsidRPr="007840B0">
        <w:t>.</w:t>
      </w:r>
      <w:r w:rsidR="006C7FAF" w:rsidRPr="006C7FAF">
        <w:t xml:space="preserve"> Norsk institutt for naturforskning.</w:t>
      </w:r>
    </w:p>
    <w:p w14:paraId="470C0681" w14:textId="77777777" w:rsidR="00AE62C6" w:rsidRDefault="00AE62C6" w:rsidP="00E02D7A"/>
    <w:p w14:paraId="6273B591" w14:textId="1C6362F3" w:rsidR="00AE62C6" w:rsidRDefault="006C7FAF" w:rsidP="00E02D7A">
      <w:r w:rsidRPr="006C7FAF">
        <w:t xml:space="preserve">Nybø, S., Kolstad, A., Sandvik, H., Bakkestuen, V., Evju, M., Framstad, E., ... &amp; </w:t>
      </w:r>
      <w:proofErr w:type="spellStart"/>
      <w:r w:rsidRPr="006C7FAF">
        <w:t>Sydenham</w:t>
      </w:r>
      <w:proofErr w:type="spellEnd"/>
      <w:r w:rsidRPr="006C7FAF">
        <w:t xml:space="preserve">, M. A. (2023). Indikatorer for økologisk tilstand i våtmark, </w:t>
      </w:r>
      <w:proofErr w:type="spellStart"/>
      <w:r w:rsidRPr="006C7FAF">
        <w:t>semi</w:t>
      </w:r>
      <w:proofErr w:type="spellEnd"/>
      <w:r w:rsidRPr="006C7FAF">
        <w:t>-naturlig mark og naturlig åpne områder under skoggrensa.</w:t>
      </w:r>
      <w:r>
        <w:t xml:space="preserve"> </w:t>
      </w:r>
      <w:r w:rsidRPr="007840B0">
        <w:t xml:space="preserve">NINA-rapport </w:t>
      </w:r>
      <w:r>
        <w:t>2336</w:t>
      </w:r>
      <w:r w:rsidRPr="007840B0">
        <w:t>.</w:t>
      </w:r>
      <w:r w:rsidRPr="006C7FAF">
        <w:t xml:space="preserve"> Norsk institutt for naturforskning.</w:t>
      </w:r>
    </w:p>
    <w:p w14:paraId="008BBA68" w14:textId="77777777" w:rsidR="00F14CD7" w:rsidRDefault="00F14CD7" w:rsidP="00E02D7A"/>
    <w:p w14:paraId="2099A626" w14:textId="105AEB63" w:rsidR="008551E9" w:rsidRDefault="008551E9" w:rsidP="00E02D7A">
      <w:proofErr w:type="spellStart"/>
      <w:r w:rsidRPr="008551E9">
        <w:t>Åström</w:t>
      </w:r>
      <w:proofErr w:type="spellEnd"/>
      <w:r w:rsidRPr="008551E9">
        <w:t xml:space="preserve">, J., </w:t>
      </w:r>
      <w:proofErr w:type="spellStart"/>
      <w:r w:rsidRPr="008551E9">
        <w:t>Birkemoe</w:t>
      </w:r>
      <w:proofErr w:type="spellEnd"/>
      <w:r w:rsidRPr="008551E9">
        <w:t xml:space="preserve">, S. Dahle, T., </w:t>
      </w:r>
      <w:proofErr w:type="spellStart"/>
      <w:r w:rsidRPr="008551E9">
        <w:t>Davey</w:t>
      </w:r>
      <w:proofErr w:type="spellEnd"/>
      <w:r w:rsidRPr="008551E9">
        <w:t xml:space="preserve">, M., Ekrem, T., Endrestøl, A., </w:t>
      </w:r>
      <w:proofErr w:type="spellStart"/>
      <w:r w:rsidRPr="008551E9">
        <w:t>Fossøy</w:t>
      </w:r>
      <w:proofErr w:type="spellEnd"/>
      <w:r w:rsidRPr="008551E9">
        <w:t xml:space="preserve">, F., Nystad Handberg, Ø., Hanssen, O., Magnussen, K., </w:t>
      </w:r>
      <w:proofErr w:type="spellStart"/>
      <w:r w:rsidRPr="008551E9">
        <w:t>Majaneva</w:t>
      </w:r>
      <w:proofErr w:type="spellEnd"/>
      <w:r w:rsidRPr="008551E9">
        <w:t xml:space="preserve">, M.A.M., </w:t>
      </w:r>
      <w:proofErr w:type="spellStart"/>
      <w:r w:rsidRPr="008551E9">
        <w:t>Navrud</w:t>
      </w:r>
      <w:proofErr w:type="spellEnd"/>
      <w:r w:rsidRPr="008551E9">
        <w:t xml:space="preserve">, S., </w:t>
      </w:r>
      <w:proofErr w:type="spellStart"/>
      <w:r w:rsidRPr="008551E9">
        <w:t>Staverløkk</w:t>
      </w:r>
      <w:proofErr w:type="spellEnd"/>
      <w:r w:rsidRPr="008551E9">
        <w:t>, A., Sverdrup-</w:t>
      </w:r>
      <w:proofErr w:type="spellStart"/>
      <w:r w:rsidRPr="008551E9">
        <w:t>Thygeson</w:t>
      </w:r>
      <w:proofErr w:type="spellEnd"/>
      <w:r w:rsidRPr="008551E9">
        <w:t>, A., Ødegaard, F. 2020. Forslag til nasjonal insektovervåking - Erfaringer fra et pilotforsøk samt en nytte</w:t>
      </w:r>
      <w:r>
        <w:t>-</w:t>
      </w:r>
      <w:r w:rsidRPr="008551E9">
        <w:t>kostnadsanalyse. NINA rapport 1725. Norsk institutt for naturforskning.</w:t>
      </w:r>
    </w:p>
    <w:p w14:paraId="4448F73C" w14:textId="77777777" w:rsidR="00AE62C6" w:rsidRPr="007840B0" w:rsidRDefault="00AE62C6" w:rsidP="00E02D7A"/>
    <w:sectPr w:rsidR="00AE62C6" w:rsidRPr="007840B0" w:rsidSect="004009C4">
      <w:headerReference w:type="default" r:id="rId14"/>
      <w:footerReference w:type="default" r:id="rId15"/>
      <w:headerReference w:type="first" r:id="rId16"/>
      <w:footerReference w:type="first" r:id="rId17"/>
      <w:pgSz w:w="11906" w:h="16838" w:code="9"/>
      <w:pgMar w:top="2552" w:right="1418" w:bottom="1701" w:left="1418" w:header="510" w:footer="675" w:gutter="0"/>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7EB0F" w14:textId="77777777" w:rsidR="00650D2D" w:rsidRDefault="00650D2D" w:rsidP="00D57883">
      <w:r>
        <w:separator/>
      </w:r>
    </w:p>
  </w:endnote>
  <w:endnote w:type="continuationSeparator" w:id="0">
    <w:p w14:paraId="2CC94147" w14:textId="77777777" w:rsidR="00650D2D" w:rsidRDefault="00650D2D" w:rsidP="00D57883">
      <w:r>
        <w:continuationSeparator/>
      </w:r>
    </w:p>
  </w:endnote>
  <w:endnote w:type="continuationNotice" w:id="1">
    <w:p w14:paraId="287121BF" w14:textId="77777777" w:rsidR="00650D2D" w:rsidRDefault="00650D2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SemiBold">
    <w:panose1 w:val="020B0706030804020204"/>
    <w:charset w:val="00"/>
    <w:family w:val="swiss"/>
    <w:pitch w:val="variable"/>
    <w:sig w:usb0="E00002EF" w:usb1="4000205B" w:usb2="00000028"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9893E" w14:textId="77777777" w:rsidR="000A34C4" w:rsidRPr="00DA5D4D" w:rsidRDefault="00DA5D4D" w:rsidP="00DA5D4D">
    <w:pPr>
      <w:pStyle w:val="Bunntekst"/>
      <w:jc w:val="center"/>
    </w:pPr>
    <w:r w:rsidRPr="00DA5D4D">
      <w:t xml:space="preserve">Side </w:t>
    </w:r>
    <w:r w:rsidR="0003664E">
      <w:fldChar w:fldCharType="begin"/>
    </w:r>
    <w:r w:rsidR="0003664E">
      <w:instrText xml:space="preserve"> PAGE   \* MERGEFORMAT </w:instrText>
    </w:r>
    <w:r w:rsidR="0003664E">
      <w:fldChar w:fldCharType="separate"/>
    </w:r>
    <w:r w:rsidR="0003664E">
      <w:rPr>
        <w:noProof/>
      </w:rPr>
      <w:t>2</w:t>
    </w:r>
    <w:r w:rsidR="0003664E">
      <w:fldChar w:fldCharType="end"/>
    </w:r>
    <w:r w:rsidRPr="00DA5D4D">
      <w:t xml:space="preserve"> av </w:t>
    </w:r>
    <w:fldSimple w:instr=" NUMPAGES   \* MERGEFORMAT ">
      <w:r w:rsidR="0003664E">
        <w:rPr>
          <w:noProof/>
        </w:rP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6D40A" w14:textId="77777777" w:rsidR="006469E3" w:rsidRPr="00D80919" w:rsidRDefault="00D80919" w:rsidP="00DA5D4D">
    <w:pPr>
      <w:pStyle w:val="Bunntekst"/>
    </w:pPr>
    <w:r w:rsidRPr="00D80919">
      <w:t xml:space="preserve">Side </w:t>
    </w:r>
    <w:r>
      <w:fldChar w:fldCharType="begin"/>
    </w:r>
    <w:r>
      <w:instrText xml:space="preserve"> PAGE   \* MERGEFORMAT </w:instrText>
    </w:r>
    <w:r>
      <w:fldChar w:fldCharType="separate"/>
    </w:r>
    <w:r>
      <w:rPr>
        <w:noProof/>
      </w:rPr>
      <w:t>1</w:t>
    </w:r>
    <w:r>
      <w:fldChar w:fldCharType="end"/>
    </w:r>
    <w:r w:rsidRPr="00D80919">
      <w:t xml:space="preserve"> av </w:t>
    </w:r>
    <w:fldSimple w:instr=" NUMPAGES   \* MERGEFORMAT ">
      <w:r>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B349B" w14:textId="77777777" w:rsidR="00650D2D" w:rsidRDefault="00650D2D" w:rsidP="00D57883">
      <w:r>
        <w:separator/>
      </w:r>
    </w:p>
  </w:footnote>
  <w:footnote w:type="continuationSeparator" w:id="0">
    <w:p w14:paraId="7941A7E3" w14:textId="77777777" w:rsidR="00650D2D" w:rsidRDefault="00650D2D" w:rsidP="00D57883">
      <w:r>
        <w:continuationSeparator/>
      </w:r>
    </w:p>
  </w:footnote>
  <w:footnote w:type="continuationNotice" w:id="1">
    <w:p w14:paraId="3D64B0F4" w14:textId="77777777" w:rsidR="00650D2D" w:rsidRDefault="00650D2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FF0FC" w14:textId="460A1DF4" w:rsidR="00310C57" w:rsidRPr="00DB070E" w:rsidRDefault="009675F1" w:rsidP="004009C4">
    <w:pPr>
      <w:pStyle w:val="Topptekst"/>
      <w:tabs>
        <w:tab w:val="clear" w:pos="9072"/>
        <w:tab w:val="right" w:pos="8791"/>
      </w:tabs>
      <w:ind w:right="279"/>
      <w:rPr>
        <w:b w:val="0"/>
        <w:color w:val="000000" w:themeColor="text1"/>
        <w:lang w:val="nn-NO"/>
      </w:rPr>
    </w:pPr>
    <w:r w:rsidRPr="000D460B">
      <w:rPr>
        <w:b w:val="0"/>
        <w:noProof/>
        <w:color w:val="000000" w:themeColor="text1"/>
      </w:rPr>
      <w:drawing>
        <wp:anchor distT="0" distB="0" distL="114300" distR="114300" simplePos="0" relativeHeight="251658241" behindDoc="0" locked="0" layoutInCell="1" allowOverlap="1" wp14:anchorId="0BB0C96C" wp14:editId="182BDF05">
          <wp:simplePos x="0" y="0"/>
          <wp:positionH relativeFrom="margin">
            <wp:posOffset>-122555</wp:posOffset>
          </wp:positionH>
          <wp:positionV relativeFrom="page">
            <wp:posOffset>407035</wp:posOffset>
          </wp:positionV>
          <wp:extent cx="1569600" cy="644400"/>
          <wp:effectExtent l="0" t="0" r="0" b="0"/>
          <wp:wrapNone/>
          <wp:docPr id="2" name="Logo"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descr="Et bilde som inneholder tekst&#10;&#10;Automatisk generert beskrivelse"/>
                  <pic:cNvPicPr/>
                </pic:nvPicPr>
                <pic:blipFill>
                  <a:blip r:embed="rId1"/>
                  <a:stretch>
                    <a:fillRect/>
                  </a:stretch>
                </pic:blipFill>
                <pic:spPr>
                  <a:xfrm>
                    <a:off x="0" y="0"/>
                    <a:ext cx="1569600" cy="644400"/>
                  </a:xfrm>
                  <a:prstGeom prst="rect">
                    <a:avLst/>
                  </a:prstGeom>
                </pic:spPr>
              </pic:pic>
            </a:graphicData>
          </a:graphic>
          <wp14:sizeRelH relativeFrom="margin">
            <wp14:pctWidth>0</wp14:pctWidth>
          </wp14:sizeRelH>
          <wp14:sizeRelV relativeFrom="margin">
            <wp14:pctHeight>0</wp14:pctHeight>
          </wp14:sizeRelV>
        </wp:anchor>
      </w:drawing>
    </w:r>
    <w:sdt>
      <w:sdtPr>
        <w:rPr>
          <w:b w:val="0"/>
          <w:color w:val="000000" w:themeColor="text1"/>
          <w:lang w:val="nn-NO"/>
        </w:rPr>
        <w:alias w:val="Tittel"/>
        <w:tag w:val=""/>
        <w:id w:val="-1881384557"/>
        <w:placeholder>
          <w:docPart w:val="8EAFE3267F364FF0805D5B909565C6A9"/>
        </w:placeholder>
        <w:dataBinding w:prefixMappings="xmlns:ns0='http://purl.org/dc/elements/1.1/' xmlns:ns1='http://schemas.openxmlformats.org/package/2006/metadata/core-properties' " w:xpath="/ns1:coreProperties[1]/ns0:title[1]" w:storeItemID="{6C3C8BC8-F283-45AE-878A-BAB7291924A1}"/>
        <w:text/>
      </w:sdtPr>
      <w:sdtEndPr/>
      <w:sdtContent>
        <w:r w:rsidR="00A933AA">
          <w:rPr>
            <w:b w:val="0"/>
            <w:color w:val="000000" w:themeColor="text1"/>
            <w:lang w:val="nn-NO"/>
          </w:rPr>
          <w:t>Utvikling av ANO kystlynghei</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136DD" w14:textId="77777777" w:rsidR="00E86842" w:rsidRDefault="002A2A66" w:rsidP="00D57883">
    <w:pPr>
      <w:pStyle w:val="Topptekst"/>
    </w:pPr>
    <w:r w:rsidRPr="00E86842">
      <w:rPr>
        <w:noProof/>
      </w:rPr>
      <w:drawing>
        <wp:anchor distT="0" distB="0" distL="114300" distR="114300" simplePos="0" relativeHeight="251658240" behindDoc="0" locked="0" layoutInCell="1" allowOverlap="1" wp14:anchorId="661791CA" wp14:editId="3140DD75">
          <wp:simplePos x="0" y="0"/>
          <wp:positionH relativeFrom="margin">
            <wp:posOffset>-122173</wp:posOffset>
          </wp:positionH>
          <wp:positionV relativeFrom="page">
            <wp:posOffset>406987</wp:posOffset>
          </wp:positionV>
          <wp:extent cx="1570638" cy="644400"/>
          <wp:effectExtent l="0" t="0" r="0" b="0"/>
          <wp:wrapNone/>
          <wp:docPr id="26"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Logo"/>
                  <pic:cNvPicPr/>
                </pic:nvPicPr>
                <pic:blipFill>
                  <a:blip r:embed="rId1"/>
                  <a:stretch>
                    <a:fillRect/>
                  </a:stretch>
                </pic:blipFill>
                <pic:spPr>
                  <a:xfrm>
                    <a:off x="0" y="0"/>
                    <a:ext cx="1570638" cy="64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1826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082D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67019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B665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549B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586F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EA25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B4A0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0C3CEA"/>
    <w:lvl w:ilvl="0">
      <w:start w:val="1"/>
      <w:numFmt w:val="decimal"/>
      <w:lvlText w:val="%1."/>
      <w:lvlJc w:val="left"/>
      <w:pPr>
        <w:tabs>
          <w:tab w:val="num" w:pos="360"/>
        </w:tabs>
        <w:ind w:left="360" w:hanging="360"/>
      </w:pPr>
    </w:lvl>
  </w:abstractNum>
  <w:abstractNum w:abstractNumId="9" w15:restartNumberingAfterBreak="0">
    <w:nsid w:val="02B62C53"/>
    <w:multiLevelType w:val="multilevel"/>
    <w:tmpl w:val="3A74F3C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02D97219"/>
    <w:multiLevelType w:val="multilevel"/>
    <w:tmpl w:val="3A74F3C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09646A55"/>
    <w:multiLevelType w:val="hybridMultilevel"/>
    <w:tmpl w:val="1CA442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1CC7B13"/>
    <w:multiLevelType w:val="multilevel"/>
    <w:tmpl w:val="3A74F3C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156452A8"/>
    <w:multiLevelType w:val="hybridMultilevel"/>
    <w:tmpl w:val="23B2DC1A"/>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D10341B"/>
    <w:multiLevelType w:val="multilevel"/>
    <w:tmpl w:val="3A74F3C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06F3E9A"/>
    <w:multiLevelType w:val="hybridMultilevel"/>
    <w:tmpl w:val="E8D8520E"/>
    <w:lvl w:ilvl="0" w:tplc="FFFFFFFF">
      <w:start w:val="1"/>
      <w:numFmt w:val="decimal"/>
      <w:lvlText w:val="%1."/>
      <w:lvlJc w:val="left"/>
      <w:pPr>
        <w:ind w:left="360" w:hanging="360"/>
      </w:pPr>
      <w:rPr>
        <w:rFonts w:hint="default"/>
      </w:rPr>
    </w:lvl>
    <w:lvl w:ilvl="1" w:tplc="041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38402C0"/>
    <w:multiLevelType w:val="multilevel"/>
    <w:tmpl w:val="3C32D7E8"/>
    <w:lvl w:ilvl="0">
      <w:start w:val="1"/>
      <w:numFmt w:val="decimal"/>
      <w:lvlText w:val="%1."/>
      <w:lvlJc w:val="left"/>
      <w:pPr>
        <w:ind w:left="360" w:hanging="360"/>
      </w:pPr>
      <w:rPr>
        <w:rFonts w:hint="default"/>
      </w:r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CD874E3"/>
    <w:multiLevelType w:val="hybridMultilevel"/>
    <w:tmpl w:val="EAFED3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CFB39CA"/>
    <w:multiLevelType w:val="hybridMultilevel"/>
    <w:tmpl w:val="67FCB86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E824A2D"/>
    <w:multiLevelType w:val="hybridMultilevel"/>
    <w:tmpl w:val="E33E76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EB328EE"/>
    <w:multiLevelType w:val="hybridMultilevel"/>
    <w:tmpl w:val="D92C1604"/>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1354F5D"/>
    <w:multiLevelType w:val="multilevel"/>
    <w:tmpl w:val="3A74F3C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7A5574D"/>
    <w:multiLevelType w:val="multilevel"/>
    <w:tmpl w:val="5ED0B29C"/>
    <w:lvl w:ilvl="0">
      <w:start w:val="1"/>
      <w:numFmt w:val="bullet"/>
      <w:pStyle w:val="Punktliste"/>
      <w:lvlText w:val=""/>
      <w:lvlJc w:val="left"/>
      <w:pPr>
        <w:ind w:left="198" w:hanging="198"/>
      </w:pPr>
      <w:rPr>
        <w:rFonts w:ascii="Symbol" w:hAnsi="Symbol" w:cs="Times New Roman" w:hint="default"/>
        <w:color w:val="auto"/>
      </w:rPr>
    </w:lvl>
    <w:lvl w:ilvl="1">
      <w:start w:val="1"/>
      <w:numFmt w:val="bullet"/>
      <w:pStyle w:val="Punktliste2"/>
      <w:lvlText w:val=""/>
      <w:lvlJc w:val="left"/>
      <w:pPr>
        <w:ind w:left="396" w:hanging="198"/>
      </w:pPr>
      <w:rPr>
        <w:rFonts w:ascii="Symbol" w:hAnsi="Symbol" w:cs="Times New Roman" w:hint="default"/>
        <w:color w:val="auto"/>
      </w:rPr>
    </w:lvl>
    <w:lvl w:ilvl="2">
      <w:start w:val="1"/>
      <w:numFmt w:val="bullet"/>
      <w:pStyle w:val="Punktliste3"/>
      <w:lvlText w:val=""/>
      <w:lvlJc w:val="left"/>
      <w:pPr>
        <w:ind w:left="594" w:hanging="198"/>
      </w:pPr>
      <w:rPr>
        <w:rFonts w:ascii="Symbol" w:hAnsi="Symbol" w:cs="Times New Roman" w:hint="default"/>
        <w:color w:val="auto"/>
      </w:rPr>
    </w:lvl>
    <w:lvl w:ilvl="3">
      <w:start w:val="1"/>
      <w:numFmt w:val="bullet"/>
      <w:lvlText w:val=""/>
      <w:lvlJc w:val="left"/>
      <w:pPr>
        <w:ind w:left="792" w:hanging="198"/>
      </w:pPr>
      <w:rPr>
        <w:rFonts w:ascii="Symbol" w:hAnsi="Symbol" w:cs="Times New Roman" w:hint="default"/>
        <w:color w:val="auto"/>
      </w:rPr>
    </w:lvl>
    <w:lvl w:ilvl="4">
      <w:start w:val="1"/>
      <w:numFmt w:val="bullet"/>
      <w:lvlText w:val=""/>
      <w:lvlJc w:val="left"/>
      <w:pPr>
        <w:ind w:left="990" w:hanging="198"/>
      </w:pPr>
      <w:rPr>
        <w:rFonts w:ascii="Symbol" w:hAnsi="Symbol" w:cs="Times New Roman" w:hint="default"/>
        <w:color w:val="auto"/>
      </w:rPr>
    </w:lvl>
    <w:lvl w:ilvl="5">
      <w:start w:val="1"/>
      <w:numFmt w:val="bullet"/>
      <w:lvlText w:val=""/>
      <w:lvlJc w:val="left"/>
      <w:pPr>
        <w:ind w:left="1188" w:hanging="198"/>
      </w:pPr>
      <w:rPr>
        <w:rFonts w:ascii="Symbol" w:hAnsi="Symbol" w:cs="Times New Roman" w:hint="default"/>
        <w:color w:val="auto"/>
      </w:rPr>
    </w:lvl>
    <w:lvl w:ilvl="6">
      <w:start w:val="1"/>
      <w:numFmt w:val="bullet"/>
      <w:lvlText w:val=""/>
      <w:lvlJc w:val="left"/>
      <w:pPr>
        <w:ind w:left="1386" w:hanging="198"/>
      </w:pPr>
      <w:rPr>
        <w:rFonts w:ascii="Symbol" w:hAnsi="Symbol" w:cs="Times New Roman" w:hint="default"/>
        <w:color w:val="auto"/>
      </w:rPr>
    </w:lvl>
    <w:lvl w:ilvl="7">
      <w:start w:val="1"/>
      <w:numFmt w:val="bullet"/>
      <w:lvlText w:val=""/>
      <w:lvlJc w:val="left"/>
      <w:pPr>
        <w:ind w:left="1584" w:hanging="198"/>
      </w:pPr>
      <w:rPr>
        <w:rFonts w:ascii="Symbol" w:hAnsi="Symbol" w:cs="Times New Roman" w:hint="default"/>
        <w:color w:val="auto"/>
      </w:rPr>
    </w:lvl>
    <w:lvl w:ilvl="8">
      <w:start w:val="1"/>
      <w:numFmt w:val="bullet"/>
      <w:lvlText w:val=""/>
      <w:lvlJc w:val="left"/>
      <w:pPr>
        <w:ind w:left="1782" w:hanging="198"/>
      </w:pPr>
      <w:rPr>
        <w:rFonts w:ascii="Symbol" w:hAnsi="Symbol" w:cs="Times New Roman" w:hint="default"/>
        <w:color w:val="auto"/>
      </w:rPr>
    </w:lvl>
  </w:abstractNum>
  <w:abstractNum w:abstractNumId="23" w15:restartNumberingAfterBreak="0">
    <w:nsid w:val="486D548B"/>
    <w:multiLevelType w:val="multilevel"/>
    <w:tmpl w:val="3A74F3C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4BD03B6C"/>
    <w:multiLevelType w:val="hybridMultilevel"/>
    <w:tmpl w:val="51B855A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550B41C1"/>
    <w:multiLevelType w:val="hybridMultilevel"/>
    <w:tmpl w:val="B150E9FA"/>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6B64DFB"/>
    <w:multiLevelType w:val="multilevel"/>
    <w:tmpl w:val="19B82F18"/>
    <w:lvl w:ilvl="0">
      <w:start w:val="1"/>
      <w:numFmt w:val="decimal"/>
      <w:lvlText w:val="%1."/>
      <w:lvlJc w:val="left"/>
      <w:pPr>
        <w:ind w:left="482" w:hanging="482"/>
      </w:pPr>
      <w:rPr>
        <w:rFonts w:hint="default"/>
      </w:rPr>
    </w:lvl>
    <w:lvl w:ilvl="1">
      <w:start w:val="1"/>
      <w:numFmt w:val="decimal"/>
      <w:lvlText w:val="%1.%2"/>
      <w:lvlJc w:val="left"/>
      <w:pPr>
        <w:ind w:left="993"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27" w15:restartNumberingAfterBreak="0">
    <w:nsid w:val="59763D49"/>
    <w:multiLevelType w:val="hybridMultilevel"/>
    <w:tmpl w:val="BE7628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DE860E8"/>
    <w:multiLevelType w:val="hybridMultilevel"/>
    <w:tmpl w:val="EC82D8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EA764B7"/>
    <w:multiLevelType w:val="hybridMultilevel"/>
    <w:tmpl w:val="1AF4632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EB93500"/>
    <w:multiLevelType w:val="multilevel"/>
    <w:tmpl w:val="3A74F3C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63CD70AA"/>
    <w:multiLevelType w:val="hybridMultilevel"/>
    <w:tmpl w:val="E55CBB0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654C4E3A"/>
    <w:multiLevelType w:val="multilevel"/>
    <w:tmpl w:val="3A74F3C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A1C0FA2"/>
    <w:multiLevelType w:val="hybridMultilevel"/>
    <w:tmpl w:val="74880B2E"/>
    <w:lvl w:ilvl="0" w:tplc="A2A2964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EAD2E2D"/>
    <w:multiLevelType w:val="multilevel"/>
    <w:tmpl w:val="3A74F3C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72E2166D"/>
    <w:multiLevelType w:val="hybridMultilevel"/>
    <w:tmpl w:val="2DD6BE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B1B0227"/>
    <w:multiLevelType w:val="hybridMultilevel"/>
    <w:tmpl w:val="6BF893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D725168"/>
    <w:multiLevelType w:val="hybridMultilevel"/>
    <w:tmpl w:val="72A6D8A2"/>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7DC9544A"/>
    <w:multiLevelType w:val="hybridMultilevel"/>
    <w:tmpl w:val="FB885904"/>
    <w:lvl w:ilvl="0" w:tplc="0414000F">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59407325">
    <w:abstractNumId w:val="26"/>
  </w:num>
  <w:num w:numId="2" w16cid:durableId="627778538">
    <w:abstractNumId w:val="22"/>
  </w:num>
  <w:num w:numId="3" w16cid:durableId="2122450594">
    <w:abstractNumId w:val="7"/>
  </w:num>
  <w:num w:numId="4" w16cid:durableId="61106937">
    <w:abstractNumId w:val="6"/>
  </w:num>
  <w:num w:numId="5" w16cid:durableId="778139569">
    <w:abstractNumId w:val="22"/>
  </w:num>
  <w:num w:numId="6" w16cid:durableId="1193496557">
    <w:abstractNumId w:val="18"/>
  </w:num>
  <w:num w:numId="7" w16cid:durableId="1240872356">
    <w:abstractNumId w:val="31"/>
  </w:num>
  <w:num w:numId="8" w16cid:durableId="1403719666">
    <w:abstractNumId w:val="26"/>
  </w:num>
  <w:num w:numId="9" w16cid:durableId="1872254906">
    <w:abstractNumId w:val="26"/>
  </w:num>
  <w:num w:numId="10" w16cid:durableId="1382704248">
    <w:abstractNumId w:val="26"/>
  </w:num>
  <w:num w:numId="11" w16cid:durableId="81727852">
    <w:abstractNumId w:val="26"/>
  </w:num>
  <w:num w:numId="12" w16cid:durableId="1381129235">
    <w:abstractNumId w:val="26"/>
  </w:num>
  <w:num w:numId="13" w16cid:durableId="825513138">
    <w:abstractNumId w:val="26"/>
  </w:num>
  <w:num w:numId="14" w16cid:durableId="243537333">
    <w:abstractNumId w:val="8"/>
  </w:num>
  <w:num w:numId="15" w16cid:durableId="1197111813">
    <w:abstractNumId w:val="3"/>
  </w:num>
  <w:num w:numId="16" w16cid:durableId="2095737700">
    <w:abstractNumId w:val="2"/>
  </w:num>
  <w:num w:numId="17" w16cid:durableId="1567909236">
    <w:abstractNumId w:val="1"/>
  </w:num>
  <w:num w:numId="18" w16cid:durableId="118846012">
    <w:abstractNumId w:val="0"/>
  </w:num>
  <w:num w:numId="19" w16cid:durableId="116489908">
    <w:abstractNumId w:val="5"/>
  </w:num>
  <w:num w:numId="20" w16cid:durableId="1297025775">
    <w:abstractNumId w:val="4"/>
  </w:num>
  <w:num w:numId="21" w16cid:durableId="1373074082">
    <w:abstractNumId w:val="16"/>
  </w:num>
  <w:num w:numId="22" w16cid:durableId="1561552024">
    <w:abstractNumId w:val="38"/>
  </w:num>
  <w:num w:numId="23" w16cid:durableId="641034872">
    <w:abstractNumId w:val="17"/>
  </w:num>
  <w:num w:numId="24" w16cid:durableId="1209798515">
    <w:abstractNumId w:val="27"/>
  </w:num>
  <w:num w:numId="25" w16cid:durableId="100616748">
    <w:abstractNumId w:val="23"/>
  </w:num>
  <w:num w:numId="26" w16cid:durableId="1991596367">
    <w:abstractNumId w:val="21"/>
  </w:num>
  <w:num w:numId="27" w16cid:durableId="1278607553">
    <w:abstractNumId w:val="32"/>
  </w:num>
  <w:num w:numId="28" w16cid:durableId="1876888581">
    <w:abstractNumId w:val="30"/>
  </w:num>
  <w:num w:numId="29" w16cid:durableId="697437911">
    <w:abstractNumId w:val="14"/>
  </w:num>
  <w:num w:numId="30" w16cid:durableId="923148303">
    <w:abstractNumId w:val="11"/>
  </w:num>
  <w:num w:numId="31" w16cid:durableId="1749230530">
    <w:abstractNumId w:val="10"/>
  </w:num>
  <w:num w:numId="32" w16cid:durableId="1237474129">
    <w:abstractNumId w:val="35"/>
  </w:num>
  <w:num w:numId="33" w16cid:durableId="1809736379">
    <w:abstractNumId w:val="28"/>
  </w:num>
  <w:num w:numId="34" w16cid:durableId="966467583">
    <w:abstractNumId w:val="13"/>
  </w:num>
  <w:num w:numId="35" w16cid:durableId="361169247">
    <w:abstractNumId w:val="19"/>
  </w:num>
  <w:num w:numId="36" w16cid:durableId="1849754113">
    <w:abstractNumId w:val="36"/>
  </w:num>
  <w:num w:numId="37" w16cid:durableId="1060247732">
    <w:abstractNumId w:val="25"/>
  </w:num>
  <w:num w:numId="38" w16cid:durableId="1326976115">
    <w:abstractNumId w:val="20"/>
  </w:num>
  <w:num w:numId="39" w16cid:durableId="92408502">
    <w:abstractNumId w:val="24"/>
  </w:num>
  <w:num w:numId="40" w16cid:durableId="1625112496">
    <w:abstractNumId w:val="15"/>
  </w:num>
  <w:num w:numId="41" w16cid:durableId="608926106">
    <w:abstractNumId w:val="34"/>
  </w:num>
  <w:num w:numId="42" w16cid:durableId="753819075">
    <w:abstractNumId w:val="29"/>
  </w:num>
  <w:num w:numId="43" w16cid:durableId="1444373932">
    <w:abstractNumId w:val="37"/>
  </w:num>
  <w:num w:numId="44" w16cid:durableId="152647014">
    <w:abstractNumId w:val="33"/>
  </w:num>
  <w:num w:numId="45" w16cid:durableId="478154935">
    <w:abstractNumId w:val="9"/>
  </w:num>
  <w:num w:numId="46" w16cid:durableId="15352677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DE9"/>
    <w:rsid w:val="0000013E"/>
    <w:rsid w:val="00000D38"/>
    <w:rsid w:val="00001665"/>
    <w:rsid w:val="000022E0"/>
    <w:rsid w:val="00002F6E"/>
    <w:rsid w:val="0001114A"/>
    <w:rsid w:val="00013460"/>
    <w:rsid w:val="00014ECF"/>
    <w:rsid w:val="0001546F"/>
    <w:rsid w:val="00016127"/>
    <w:rsid w:val="00017ACC"/>
    <w:rsid w:val="00017C53"/>
    <w:rsid w:val="00017D8C"/>
    <w:rsid w:val="000201EC"/>
    <w:rsid w:val="00020DE0"/>
    <w:rsid w:val="00021FB6"/>
    <w:rsid w:val="0002275F"/>
    <w:rsid w:val="00022C5B"/>
    <w:rsid w:val="0002322F"/>
    <w:rsid w:val="000232C4"/>
    <w:rsid w:val="00023DE9"/>
    <w:rsid w:val="0002691D"/>
    <w:rsid w:val="00026C81"/>
    <w:rsid w:val="00027896"/>
    <w:rsid w:val="000308B1"/>
    <w:rsid w:val="00030F3E"/>
    <w:rsid w:val="00033873"/>
    <w:rsid w:val="00033DBC"/>
    <w:rsid w:val="00035195"/>
    <w:rsid w:val="000351D5"/>
    <w:rsid w:val="000359AE"/>
    <w:rsid w:val="00036193"/>
    <w:rsid w:val="0003664E"/>
    <w:rsid w:val="00040084"/>
    <w:rsid w:val="000414B1"/>
    <w:rsid w:val="00041600"/>
    <w:rsid w:val="00042575"/>
    <w:rsid w:val="000426B8"/>
    <w:rsid w:val="000430BF"/>
    <w:rsid w:val="000447BB"/>
    <w:rsid w:val="00044940"/>
    <w:rsid w:val="00044A21"/>
    <w:rsid w:val="000500EA"/>
    <w:rsid w:val="00050BBD"/>
    <w:rsid w:val="00052500"/>
    <w:rsid w:val="00052C70"/>
    <w:rsid w:val="000541A1"/>
    <w:rsid w:val="00055267"/>
    <w:rsid w:val="00055415"/>
    <w:rsid w:val="00057433"/>
    <w:rsid w:val="0005748B"/>
    <w:rsid w:val="00060CA7"/>
    <w:rsid w:val="00061233"/>
    <w:rsid w:val="00063373"/>
    <w:rsid w:val="00063603"/>
    <w:rsid w:val="00065777"/>
    <w:rsid w:val="00065845"/>
    <w:rsid w:val="000664A5"/>
    <w:rsid w:val="000670AF"/>
    <w:rsid w:val="000707F5"/>
    <w:rsid w:val="000714A1"/>
    <w:rsid w:val="00072254"/>
    <w:rsid w:val="00072746"/>
    <w:rsid w:val="000738F8"/>
    <w:rsid w:val="00075730"/>
    <w:rsid w:val="00083135"/>
    <w:rsid w:val="00084034"/>
    <w:rsid w:val="00084EC5"/>
    <w:rsid w:val="000856BC"/>
    <w:rsid w:val="00086254"/>
    <w:rsid w:val="00086404"/>
    <w:rsid w:val="000869EF"/>
    <w:rsid w:val="00086C49"/>
    <w:rsid w:val="0008702C"/>
    <w:rsid w:val="00093D97"/>
    <w:rsid w:val="000968E1"/>
    <w:rsid w:val="00097EE2"/>
    <w:rsid w:val="000A0171"/>
    <w:rsid w:val="000A1220"/>
    <w:rsid w:val="000A1C5E"/>
    <w:rsid w:val="000A28ED"/>
    <w:rsid w:val="000A34C4"/>
    <w:rsid w:val="000A46B5"/>
    <w:rsid w:val="000A4897"/>
    <w:rsid w:val="000A64A9"/>
    <w:rsid w:val="000A7AB5"/>
    <w:rsid w:val="000A7B46"/>
    <w:rsid w:val="000B063C"/>
    <w:rsid w:val="000B17DF"/>
    <w:rsid w:val="000B1A2B"/>
    <w:rsid w:val="000B1CD2"/>
    <w:rsid w:val="000B267E"/>
    <w:rsid w:val="000B33B6"/>
    <w:rsid w:val="000B357F"/>
    <w:rsid w:val="000B3C31"/>
    <w:rsid w:val="000B4A4C"/>
    <w:rsid w:val="000B57EA"/>
    <w:rsid w:val="000B63B2"/>
    <w:rsid w:val="000B640A"/>
    <w:rsid w:val="000C0464"/>
    <w:rsid w:val="000C0962"/>
    <w:rsid w:val="000C0F4C"/>
    <w:rsid w:val="000C17E7"/>
    <w:rsid w:val="000C1E8B"/>
    <w:rsid w:val="000C6496"/>
    <w:rsid w:val="000C6B18"/>
    <w:rsid w:val="000C7FC7"/>
    <w:rsid w:val="000D460B"/>
    <w:rsid w:val="000D481F"/>
    <w:rsid w:val="000D4AC2"/>
    <w:rsid w:val="000D4E91"/>
    <w:rsid w:val="000D5F29"/>
    <w:rsid w:val="000D602C"/>
    <w:rsid w:val="000D79D8"/>
    <w:rsid w:val="000E0711"/>
    <w:rsid w:val="000E0A54"/>
    <w:rsid w:val="000E0E53"/>
    <w:rsid w:val="000E10DB"/>
    <w:rsid w:val="000E182B"/>
    <w:rsid w:val="000E31C0"/>
    <w:rsid w:val="000E54FD"/>
    <w:rsid w:val="000E55DA"/>
    <w:rsid w:val="000E6B6F"/>
    <w:rsid w:val="000F070F"/>
    <w:rsid w:val="000F08B6"/>
    <w:rsid w:val="000F0D80"/>
    <w:rsid w:val="000F1026"/>
    <w:rsid w:val="000F2608"/>
    <w:rsid w:val="000F3149"/>
    <w:rsid w:val="000F35D8"/>
    <w:rsid w:val="000F4708"/>
    <w:rsid w:val="000F494A"/>
    <w:rsid w:val="000F4CD5"/>
    <w:rsid w:val="000F4FD2"/>
    <w:rsid w:val="000F7272"/>
    <w:rsid w:val="000F7894"/>
    <w:rsid w:val="00100DB0"/>
    <w:rsid w:val="00101BA6"/>
    <w:rsid w:val="00102436"/>
    <w:rsid w:val="00102F0F"/>
    <w:rsid w:val="0010332F"/>
    <w:rsid w:val="00104023"/>
    <w:rsid w:val="0010570B"/>
    <w:rsid w:val="001062DB"/>
    <w:rsid w:val="00106CFF"/>
    <w:rsid w:val="00106E17"/>
    <w:rsid w:val="00107E58"/>
    <w:rsid w:val="00110222"/>
    <w:rsid w:val="00110939"/>
    <w:rsid w:val="00110D00"/>
    <w:rsid w:val="0011190F"/>
    <w:rsid w:val="0011249A"/>
    <w:rsid w:val="0011498D"/>
    <w:rsid w:val="00114F66"/>
    <w:rsid w:val="00115067"/>
    <w:rsid w:val="00116F68"/>
    <w:rsid w:val="0012034C"/>
    <w:rsid w:val="00121196"/>
    <w:rsid w:val="00121FC5"/>
    <w:rsid w:val="001220A9"/>
    <w:rsid w:val="00122346"/>
    <w:rsid w:val="0012270E"/>
    <w:rsid w:val="00125CCE"/>
    <w:rsid w:val="00126DC1"/>
    <w:rsid w:val="0013097E"/>
    <w:rsid w:val="001325E3"/>
    <w:rsid w:val="00132BBC"/>
    <w:rsid w:val="00133CFA"/>
    <w:rsid w:val="00134301"/>
    <w:rsid w:val="00134B0B"/>
    <w:rsid w:val="00134F75"/>
    <w:rsid w:val="001350B0"/>
    <w:rsid w:val="00135A72"/>
    <w:rsid w:val="00137AF0"/>
    <w:rsid w:val="0014049D"/>
    <w:rsid w:val="00140992"/>
    <w:rsid w:val="001421F3"/>
    <w:rsid w:val="00143EA6"/>
    <w:rsid w:val="001443D4"/>
    <w:rsid w:val="00145073"/>
    <w:rsid w:val="00145A3F"/>
    <w:rsid w:val="00146952"/>
    <w:rsid w:val="00150722"/>
    <w:rsid w:val="0015079E"/>
    <w:rsid w:val="00150A62"/>
    <w:rsid w:val="001535AF"/>
    <w:rsid w:val="00153D94"/>
    <w:rsid w:val="0015404D"/>
    <w:rsid w:val="00154459"/>
    <w:rsid w:val="001560C5"/>
    <w:rsid w:val="001568F4"/>
    <w:rsid w:val="00156D09"/>
    <w:rsid w:val="00156E16"/>
    <w:rsid w:val="00160CF7"/>
    <w:rsid w:val="00160F90"/>
    <w:rsid w:val="001611FC"/>
    <w:rsid w:val="0016162D"/>
    <w:rsid w:val="0016289E"/>
    <w:rsid w:val="001630F4"/>
    <w:rsid w:val="00163296"/>
    <w:rsid w:val="00164730"/>
    <w:rsid w:val="00164D9B"/>
    <w:rsid w:val="00164EB6"/>
    <w:rsid w:val="00165324"/>
    <w:rsid w:val="001656E0"/>
    <w:rsid w:val="001657FC"/>
    <w:rsid w:val="00165935"/>
    <w:rsid w:val="00165BFB"/>
    <w:rsid w:val="001667B7"/>
    <w:rsid w:val="00170BA7"/>
    <w:rsid w:val="00170D24"/>
    <w:rsid w:val="00172136"/>
    <w:rsid w:val="001737CA"/>
    <w:rsid w:val="00173B28"/>
    <w:rsid w:val="00174494"/>
    <w:rsid w:val="001771C7"/>
    <w:rsid w:val="00177F0C"/>
    <w:rsid w:val="00180181"/>
    <w:rsid w:val="00180921"/>
    <w:rsid w:val="0018129A"/>
    <w:rsid w:val="00183A65"/>
    <w:rsid w:val="001846B4"/>
    <w:rsid w:val="00184EA3"/>
    <w:rsid w:val="001856B0"/>
    <w:rsid w:val="00186276"/>
    <w:rsid w:val="0018699B"/>
    <w:rsid w:val="00191866"/>
    <w:rsid w:val="001929BE"/>
    <w:rsid w:val="00192E97"/>
    <w:rsid w:val="001933C3"/>
    <w:rsid w:val="00195F8A"/>
    <w:rsid w:val="001A062F"/>
    <w:rsid w:val="001A114E"/>
    <w:rsid w:val="001A128F"/>
    <w:rsid w:val="001A1BD0"/>
    <w:rsid w:val="001A6816"/>
    <w:rsid w:val="001A6963"/>
    <w:rsid w:val="001A7221"/>
    <w:rsid w:val="001B4874"/>
    <w:rsid w:val="001B5371"/>
    <w:rsid w:val="001B5635"/>
    <w:rsid w:val="001B67B0"/>
    <w:rsid w:val="001B7FBC"/>
    <w:rsid w:val="001C044D"/>
    <w:rsid w:val="001C2309"/>
    <w:rsid w:val="001C2527"/>
    <w:rsid w:val="001C352B"/>
    <w:rsid w:val="001C353F"/>
    <w:rsid w:val="001C35D2"/>
    <w:rsid w:val="001C5E54"/>
    <w:rsid w:val="001C7E4C"/>
    <w:rsid w:val="001D0403"/>
    <w:rsid w:val="001D076A"/>
    <w:rsid w:val="001D1F41"/>
    <w:rsid w:val="001D2388"/>
    <w:rsid w:val="001D3206"/>
    <w:rsid w:val="001D41AD"/>
    <w:rsid w:val="001D537C"/>
    <w:rsid w:val="001D566F"/>
    <w:rsid w:val="001D79B6"/>
    <w:rsid w:val="001D7A6E"/>
    <w:rsid w:val="001D7E66"/>
    <w:rsid w:val="001E05BD"/>
    <w:rsid w:val="001E0D14"/>
    <w:rsid w:val="001E104D"/>
    <w:rsid w:val="001E169A"/>
    <w:rsid w:val="001E3F06"/>
    <w:rsid w:val="001E7C27"/>
    <w:rsid w:val="001F125E"/>
    <w:rsid w:val="001F3195"/>
    <w:rsid w:val="001F523E"/>
    <w:rsid w:val="001F5EF5"/>
    <w:rsid w:val="001F6E53"/>
    <w:rsid w:val="001F7D6D"/>
    <w:rsid w:val="00200B4B"/>
    <w:rsid w:val="00201572"/>
    <w:rsid w:val="00201BFE"/>
    <w:rsid w:val="00202371"/>
    <w:rsid w:val="00202F6C"/>
    <w:rsid w:val="00203EA7"/>
    <w:rsid w:val="002069CC"/>
    <w:rsid w:val="00207C3E"/>
    <w:rsid w:val="0021259A"/>
    <w:rsid w:val="0021300C"/>
    <w:rsid w:val="0021543A"/>
    <w:rsid w:val="002160F0"/>
    <w:rsid w:val="00216E90"/>
    <w:rsid w:val="00216F0C"/>
    <w:rsid w:val="00217059"/>
    <w:rsid w:val="00217104"/>
    <w:rsid w:val="002171C7"/>
    <w:rsid w:val="002211FC"/>
    <w:rsid w:val="0022300D"/>
    <w:rsid w:val="00223D08"/>
    <w:rsid w:val="00224FB2"/>
    <w:rsid w:val="00226221"/>
    <w:rsid w:val="002268F4"/>
    <w:rsid w:val="00226E35"/>
    <w:rsid w:val="00227952"/>
    <w:rsid w:val="00230A7D"/>
    <w:rsid w:val="00230E68"/>
    <w:rsid w:val="002313F6"/>
    <w:rsid w:val="002319D3"/>
    <w:rsid w:val="0023222B"/>
    <w:rsid w:val="00232E00"/>
    <w:rsid w:val="002351D7"/>
    <w:rsid w:val="00235937"/>
    <w:rsid w:val="0023647C"/>
    <w:rsid w:val="002369D7"/>
    <w:rsid w:val="002400CD"/>
    <w:rsid w:val="00242AF3"/>
    <w:rsid w:val="0024300C"/>
    <w:rsid w:val="0024388B"/>
    <w:rsid w:val="002439B9"/>
    <w:rsid w:val="00243CFA"/>
    <w:rsid w:val="00245FDF"/>
    <w:rsid w:val="00246A6E"/>
    <w:rsid w:val="00247359"/>
    <w:rsid w:val="002516F7"/>
    <w:rsid w:val="00255B24"/>
    <w:rsid w:val="00255DCD"/>
    <w:rsid w:val="00256BB2"/>
    <w:rsid w:val="002570AD"/>
    <w:rsid w:val="00257D3B"/>
    <w:rsid w:val="00261D4E"/>
    <w:rsid w:val="00264C8A"/>
    <w:rsid w:val="0026682D"/>
    <w:rsid w:val="00266ACE"/>
    <w:rsid w:val="00267DA2"/>
    <w:rsid w:val="002714CE"/>
    <w:rsid w:val="00271B14"/>
    <w:rsid w:val="00272419"/>
    <w:rsid w:val="00272648"/>
    <w:rsid w:val="00274397"/>
    <w:rsid w:val="002751E5"/>
    <w:rsid w:val="002756B6"/>
    <w:rsid w:val="00276179"/>
    <w:rsid w:val="00276334"/>
    <w:rsid w:val="002765D0"/>
    <w:rsid w:val="00277616"/>
    <w:rsid w:val="00277D92"/>
    <w:rsid w:val="00280C8F"/>
    <w:rsid w:val="0028126B"/>
    <w:rsid w:val="00281F36"/>
    <w:rsid w:val="002825DA"/>
    <w:rsid w:val="002826C2"/>
    <w:rsid w:val="002839E2"/>
    <w:rsid w:val="00283D9D"/>
    <w:rsid w:val="00284280"/>
    <w:rsid w:val="002848E7"/>
    <w:rsid w:val="00284E6D"/>
    <w:rsid w:val="00286030"/>
    <w:rsid w:val="00287889"/>
    <w:rsid w:val="00291CDF"/>
    <w:rsid w:val="00292889"/>
    <w:rsid w:val="00292BBC"/>
    <w:rsid w:val="0029317A"/>
    <w:rsid w:val="00294A35"/>
    <w:rsid w:val="00295044"/>
    <w:rsid w:val="0029552D"/>
    <w:rsid w:val="00297A56"/>
    <w:rsid w:val="002A118B"/>
    <w:rsid w:val="002A1531"/>
    <w:rsid w:val="002A1DEB"/>
    <w:rsid w:val="002A2A66"/>
    <w:rsid w:val="002A2A7F"/>
    <w:rsid w:val="002A31DF"/>
    <w:rsid w:val="002A55EF"/>
    <w:rsid w:val="002A6A75"/>
    <w:rsid w:val="002A7152"/>
    <w:rsid w:val="002A7941"/>
    <w:rsid w:val="002B05F9"/>
    <w:rsid w:val="002B34B0"/>
    <w:rsid w:val="002B5669"/>
    <w:rsid w:val="002B617E"/>
    <w:rsid w:val="002C11BA"/>
    <w:rsid w:val="002C1FD8"/>
    <w:rsid w:val="002C25CC"/>
    <w:rsid w:val="002C3C76"/>
    <w:rsid w:val="002C6462"/>
    <w:rsid w:val="002C770D"/>
    <w:rsid w:val="002D14F4"/>
    <w:rsid w:val="002D1DCF"/>
    <w:rsid w:val="002D3739"/>
    <w:rsid w:val="002D39B1"/>
    <w:rsid w:val="002D3AA1"/>
    <w:rsid w:val="002D6AC2"/>
    <w:rsid w:val="002D74A0"/>
    <w:rsid w:val="002D79A9"/>
    <w:rsid w:val="002D7EE1"/>
    <w:rsid w:val="002E0342"/>
    <w:rsid w:val="002E07BC"/>
    <w:rsid w:val="002E107C"/>
    <w:rsid w:val="002E1271"/>
    <w:rsid w:val="002E300E"/>
    <w:rsid w:val="002E3435"/>
    <w:rsid w:val="002E3D95"/>
    <w:rsid w:val="002E46DC"/>
    <w:rsid w:val="002E5E43"/>
    <w:rsid w:val="002E6B70"/>
    <w:rsid w:val="002E7671"/>
    <w:rsid w:val="002E783C"/>
    <w:rsid w:val="002F0D7A"/>
    <w:rsid w:val="002F17B0"/>
    <w:rsid w:val="002F43E3"/>
    <w:rsid w:val="002F79E1"/>
    <w:rsid w:val="003008D4"/>
    <w:rsid w:val="003013A1"/>
    <w:rsid w:val="00302B9C"/>
    <w:rsid w:val="0030390A"/>
    <w:rsid w:val="00303934"/>
    <w:rsid w:val="00303AB9"/>
    <w:rsid w:val="003057C2"/>
    <w:rsid w:val="00305ADB"/>
    <w:rsid w:val="0030612B"/>
    <w:rsid w:val="003063B0"/>
    <w:rsid w:val="00306C7A"/>
    <w:rsid w:val="00307C4A"/>
    <w:rsid w:val="00310C57"/>
    <w:rsid w:val="00311D9A"/>
    <w:rsid w:val="0031471C"/>
    <w:rsid w:val="00315869"/>
    <w:rsid w:val="0031694A"/>
    <w:rsid w:val="00320141"/>
    <w:rsid w:val="0032039C"/>
    <w:rsid w:val="00320E10"/>
    <w:rsid w:val="003215B7"/>
    <w:rsid w:val="00321E19"/>
    <w:rsid w:val="00322CF1"/>
    <w:rsid w:val="00323ACE"/>
    <w:rsid w:val="003243CE"/>
    <w:rsid w:val="00324C1E"/>
    <w:rsid w:val="0032592E"/>
    <w:rsid w:val="0032601D"/>
    <w:rsid w:val="00326443"/>
    <w:rsid w:val="003266F2"/>
    <w:rsid w:val="00326A19"/>
    <w:rsid w:val="003275A2"/>
    <w:rsid w:val="00330866"/>
    <w:rsid w:val="0033151C"/>
    <w:rsid w:val="00331A1B"/>
    <w:rsid w:val="00331AEE"/>
    <w:rsid w:val="00331D26"/>
    <w:rsid w:val="00331E65"/>
    <w:rsid w:val="00333548"/>
    <w:rsid w:val="003353A8"/>
    <w:rsid w:val="00335CB8"/>
    <w:rsid w:val="00336F8F"/>
    <w:rsid w:val="003412C9"/>
    <w:rsid w:val="003446D1"/>
    <w:rsid w:val="00345C27"/>
    <w:rsid w:val="00346234"/>
    <w:rsid w:val="003466AA"/>
    <w:rsid w:val="003467D1"/>
    <w:rsid w:val="00347FB2"/>
    <w:rsid w:val="003500BB"/>
    <w:rsid w:val="00350A52"/>
    <w:rsid w:val="003520A5"/>
    <w:rsid w:val="00352893"/>
    <w:rsid w:val="00353012"/>
    <w:rsid w:val="00355593"/>
    <w:rsid w:val="00356A99"/>
    <w:rsid w:val="00357BBC"/>
    <w:rsid w:val="0036103A"/>
    <w:rsid w:val="0036133E"/>
    <w:rsid w:val="003615F9"/>
    <w:rsid w:val="0036208B"/>
    <w:rsid w:val="00362751"/>
    <w:rsid w:val="003676BC"/>
    <w:rsid w:val="00367771"/>
    <w:rsid w:val="0036779A"/>
    <w:rsid w:val="00367BB2"/>
    <w:rsid w:val="00367BF5"/>
    <w:rsid w:val="00370296"/>
    <w:rsid w:val="00370760"/>
    <w:rsid w:val="00375D2E"/>
    <w:rsid w:val="00380BC8"/>
    <w:rsid w:val="0038144B"/>
    <w:rsid w:val="00381B47"/>
    <w:rsid w:val="00381F6F"/>
    <w:rsid w:val="00382E69"/>
    <w:rsid w:val="0038748B"/>
    <w:rsid w:val="003910BF"/>
    <w:rsid w:val="003911D0"/>
    <w:rsid w:val="00391F81"/>
    <w:rsid w:val="0039266F"/>
    <w:rsid w:val="003926E2"/>
    <w:rsid w:val="00393878"/>
    <w:rsid w:val="003945B0"/>
    <w:rsid w:val="00394CEE"/>
    <w:rsid w:val="003953F3"/>
    <w:rsid w:val="00396689"/>
    <w:rsid w:val="003974D8"/>
    <w:rsid w:val="00397ABD"/>
    <w:rsid w:val="003A0234"/>
    <w:rsid w:val="003A05E1"/>
    <w:rsid w:val="003A07D2"/>
    <w:rsid w:val="003A0BBC"/>
    <w:rsid w:val="003A1048"/>
    <w:rsid w:val="003A26AD"/>
    <w:rsid w:val="003A3DD3"/>
    <w:rsid w:val="003A482E"/>
    <w:rsid w:val="003A493B"/>
    <w:rsid w:val="003A6E85"/>
    <w:rsid w:val="003A7DE9"/>
    <w:rsid w:val="003B0D97"/>
    <w:rsid w:val="003B39F2"/>
    <w:rsid w:val="003B3A17"/>
    <w:rsid w:val="003B4271"/>
    <w:rsid w:val="003B4496"/>
    <w:rsid w:val="003B48A0"/>
    <w:rsid w:val="003B4D41"/>
    <w:rsid w:val="003B65E6"/>
    <w:rsid w:val="003B7057"/>
    <w:rsid w:val="003B79A5"/>
    <w:rsid w:val="003C0846"/>
    <w:rsid w:val="003C088C"/>
    <w:rsid w:val="003C251A"/>
    <w:rsid w:val="003C3956"/>
    <w:rsid w:val="003C3A9F"/>
    <w:rsid w:val="003C5839"/>
    <w:rsid w:val="003C5F23"/>
    <w:rsid w:val="003C7452"/>
    <w:rsid w:val="003D4F34"/>
    <w:rsid w:val="003D7859"/>
    <w:rsid w:val="003E0211"/>
    <w:rsid w:val="003E1C98"/>
    <w:rsid w:val="003E3749"/>
    <w:rsid w:val="003E37FC"/>
    <w:rsid w:val="003E4928"/>
    <w:rsid w:val="003E4A5D"/>
    <w:rsid w:val="003F0F84"/>
    <w:rsid w:val="003F35B2"/>
    <w:rsid w:val="003F3EB8"/>
    <w:rsid w:val="003F4478"/>
    <w:rsid w:val="003F618F"/>
    <w:rsid w:val="003F77D5"/>
    <w:rsid w:val="004009C4"/>
    <w:rsid w:val="004016D4"/>
    <w:rsid w:val="00403451"/>
    <w:rsid w:val="0040386A"/>
    <w:rsid w:val="004039BD"/>
    <w:rsid w:val="00403E06"/>
    <w:rsid w:val="004054B8"/>
    <w:rsid w:val="00411DE5"/>
    <w:rsid w:val="00411EDC"/>
    <w:rsid w:val="00411F75"/>
    <w:rsid w:val="0041233A"/>
    <w:rsid w:val="00412548"/>
    <w:rsid w:val="0041433D"/>
    <w:rsid w:val="00416A30"/>
    <w:rsid w:val="0041748C"/>
    <w:rsid w:val="004174AC"/>
    <w:rsid w:val="00420BDF"/>
    <w:rsid w:val="0042154C"/>
    <w:rsid w:val="004216FD"/>
    <w:rsid w:val="00421CAD"/>
    <w:rsid w:val="004226EB"/>
    <w:rsid w:val="00424116"/>
    <w:rsid w:val="00424813"/>
    <w:rsid w:val="00425679"/>
    <w:rsid w:val="00426D71"/>
    <w:rsid w:val="004307D7"/>
    <w:rsid w:val="004309D9"/>
    <w:rsid w:val="0043357E"/>
    <w:rsid w:val="00434E9C"/>
    <w:rsid w:val="0043546C"/>
    <w:rsid w:val="00435AB5"/>
    <w:rsid w:val="004362C0"/>
    <w:rsid w:val="00436C9E"/>
    <w:rsid w:val="00437073"/>
    <w:rsid w:val="00437F14"/>
    <w:rsid w:val="00441246"/>
    <w:rsid w:val="00441592"/>
    <w:rsid w:val="004427B8"/>
    <w:rsid w:val="004442E3"/>
    <w:rsid w:val="00444FED"/>
    <w:rsid w:val="00446490"/>
    <w:rsid w:val="004473A5"/>
    <w:rsid w:val="00447980"/>
    <w:rsid w:val="0044798E"/>
    <w:rsid w:val="00450A32"/>
    <w:rsid w:val="004510E7"/>
    <w:rsid w:val="00451356"/>
    <w:rsid w:val="00451E53"/>
    <w:rsid w:val="00452AC8"/>
    <w:rsid w:val="00452B37"/>
    <w:rsid w:val="00453354"/>
    <w:rsid w:val="00453434"/>
    <w:rsid w:val="00453C94"/>
    <w:rsid w:val="00454BF8"/>
    <w:rsid w:val="00455137"/>
    <w:rsid w:val="00456B32"/>
    <w:rsid w:val="004613E0"/>
    <w:rsid w:val="004623BD"/>
    <w:rsid w:val="00465B25"/>
    <w:rsid w:val="00465CFC"/>
    <w:rsid w:val="004664A0"/>
    <w:rsid w:val="00466633"/>
    <w:rsid w:val="00467359"/>
    <w:rsid w:val="004674CC"/>
    <w:rsid w:val="00470C7A"/>
    <w:rsid w:val="00470E36"/>
    <w:rsid w:val="00471D94"/>
    <w:rsid w:val="004722F8"/>
    <w:rsid w:val="004734D4"/>
    <w:rsid w:val="00474727"/>
    <w:rsid w:val="00474831"/>
    <w:rsid w:val="00474F65"/>
    <w:rsid w:val="00475837"/>
    <w:rsid w:val="00475E88"/>
    <w:rsid w:val="00475FDE"/>
    <w:rsid w:val="0047696D"/>
    <w:rsid w:val="004773AF"/>
    <w:rsid w:val="00480A17"/>
    <w:rsid w:val="004818E6"/>
    <w:rsid w:val="004818EE"/>
    <w:rsid w:val="00482577"/>
    <w:rsid w:val="00484247"/>
    <w:rsid w:val="00485BAC"/>
    <w:rsid w:val="00486059"/>
    <w:rsid w:val="00486582"/>
    <w:rsid w:val="00486E9F"/>
    <w:rsid w:val="00487384"/>
    <w:rsid w:val="004902E0"/>
    <w:rsid w:val="004915FF"/>
    <w:rsid w:val="00492095"/>
    <w:rsid w:val="00492A1A"/>
    <w:rsid w:val="00492E95"/>
    <w:rsid w:val="00496538"/>
    <w:rsid w:val="00497105"/>
    <w:rsid w:val="004A034F"/>
    <w:rsid w:val="004A1199"/>
    <w:rsid w:val="004A18BF"/>
    <w:rsid w:val="004A3228"/>
    <w:rsid w:val="004A3C32"/>
    <w:rsid w:val="004A3E66"/>
    <w:rsid w:val="004A450D"/>
    <w:rsid w:val="004A5849"/>
    <w:rsid w:val="004A7510"/>
    <w:rsid w:val="004B181A"/>
    <w:rsid w:val="004B2420"/>
    <w:rsid w:val="004B57BB"/>
    <w:rsid w:val="004B5AE8"/>
    <w:rsid w:val="004B770C"/>
    <w:rsid w:val="004C02DB"/>
    <w:rsid w:val="004C35BB"/>
    <w:rsid w:val="004C5261"/>
    <w:rsid w:val="004C59C1"/>
    <w:rsid w:val="004C6150"/>
    <w:rsid w:val="004C681D"/>
    <w:rsid w:val="004C6F04"/>
    <w:rsid w:val="004C7C38"/>
    <w:rsid w:val="004D026D"/>
    <w:rsid w:val="004D04E8"/>
    <w:rsid w:val="004D09FC"/>
    <w:rsid w:val="004D0BAA"/>
    <w:rsid w:val="004D2F0F"/>
    <w:rsid w:val="004D4DA8"/>
    <w:rsid w:val="004D5410"/>
    <w:rsid w:val="004D755B"/>
    <w:rsid w:val="004E1DB1"/>
    <w:rsid w:val="004E234A"/>
    <w:rsid w:val="004E2984"/>
    <w:rsid w:val="004E576E"/>
    <w:rsid w:val="004E71AC"/>
    <w:rsid w:val="004F1354"/>
    <w:rsid w:val="004F249D"/>
    <w:rsid w:val="004F255F"/>
    <w:rsid w:val="004F29F7"/>
    <w:rsid w:val="004F31A0"/>
    <w:rsid w:val="004F3402"/>
    <w:rsid w:val="004F4B86"/>
    <w:rsid w:val="004F5B58"/>
    <w:rsid w:val="004F71E2"/>
    <w:rsid w:val="005000AF"/>
    <w:rsid w:val="005019DC"/>
    <w:rsid w:val="0050207D"/>
    <w:rsid w:val="005040EB"/>
    <w:rsid w:val="00504842"/>
    <w:rsid w:val="005056DB"/>
    <w:rsid w:val="005057F8"/>
    <w:rsid w:val="00507120"/>
    <w:rsid w:val="00510277"/>
    <w:rsid w:val="00511C5F"/>
    <w:rsid w:val="00514DC1"/>
    <w:rsid w:val="00515903"/>
    <w:rsid w:val="00515ED2"/>
    <w:rsid w:val="00516EA3"/>
    <w:rsid w:val="0052087D"/>
    <w:rsid w:val="00524F4C"/>
    <w:rsid w:val="00524FF7"/>
    <w:rsid w:val="00530A71"/>
    <w:rsid w:val="00530FED"/>
    <w:rsid w:val="00531E89"/>
    <w:rsid w:val="00531F69"/>
    <w:rsid w:val="005320D8"/>
    <w:rsid w:val="005321B4"/>
    <w:rsid w:val="005321BA"/>
    <w:rsid w:val="00532D2B"/>
    <w:rsid w:val="00535130"/>
    <w:rsid w:val="00535BAA"/>
    <w:rsid w:val="00536C53"/>
    <w:rsid w:val="005371C9"/>
    <w:rsid w:val="0053772C"/>
    <w:rsid w:val="0053797D"/>
    <w:rsid w:val="00537ED3"/>
    <w:rsid w:val="00542B47"/>
    <w:rsid w:val="00542DD2"/>
    <w:rsid w:val="00543FA3"/>
    <w:rsid w:val="005450E6"/>
    <w:rsid w:val="00545323"/>
    <w:rsid w:val="0054698E"/>
    <w:rsid w:val="00550A7B"/>
    <w:rsid w:val="005517BE"/>
    <w:rsid w:val="005521FE"/>
    <w:rsid w:val="00552892"/>
    <w:rsid w:val="005534E8"/>
    <w:rsid w:val="00553BE9"/>
    <w:rsid w:val="00553F63"/>
    <w:rsid w:val="005561FC"/>
    <w:rsid w:val="00556537"/>
    <w:rsid w:val="005566A9"/>
    <w:rsid w:val="00556807"/>
    <w:rsid w:val="00556C44"/>
    <w:rsid w:val="00560684"/>
    <w:rsid w:val="00560DC7"/>
    <w:rsid w:val="0056136D"/>
    <w:rsid w:val="005614F7"/>
    <w:rsid w:val="00561CF7"/>
    <w:rsid w:val="00562DDC"/>
    <w:rsid w:val="005639AF"/>
    <w:rsid w:val="005669DC"/>
    <w:rsid w:val="00567A8D"/>
    <w:rsid w:val="005706B8"/>
    <w:rsid w:val="00570963"/>
    <w:rsid w:val="0057132A"/>
    <w:rsid w:val="00572533"/>
    <w:rsid w:val="0057447B"/>
    <w:rsid w:val="00574F95"/>
    <w:rsid w:val="00575A8E"/>
    <w:rsid w:val="00575CC2"/>
    <w:rsid w:val="00576B3D"/>
    <w:rsid w:val="00576CE8"/>
    <w:rsid w:val="00580089"/>
    <w:rsid w:val="00583117"/>
    <w:rsid w:val="00584C03"/>
    <w:rsid w:val="005850D1"/>
    <w:rsid w:val="0058544B"/>
    <w:rsid w:val="00585E0A"/>
    <w:rsid w:val="00586FFB"/>
    <w:rsid w:val="0059022E"/>
    <w:rsid w:val="00593501"/>
    <w:rsid w:val="00593DC4"/>
    <w:rsid w:val="005945A8"/>
    <w:rsid w:val="00595283"/>
    <w:rsid w:val="0059621B"/>
    <w:rsid w:val="005A0FB1"/>
    <w:rsid w:val="005A316B"/>
    <w:rsid w:val="005A468A"/>
    <w:rsid w:val="005A4975"/>
    <w:rsid w:val="005A755E"/>
    <w:rsid w:val="005A79BB"/>
    <w:rsid w:val="005B04FC"/>
    <w:rsid w:val="005B0695"/>
    <w:rsid w:val="005B27B3"/>
    <w:rsid w:val="005B45DF"/>
    <w:rsid w:val="005B7264"/>
    <w:rsid w:val="005C140E"/>
    <w:rsid w:val="005C151B"/>
    <w:rsid w:val="005C2F56"/>
    <w:rsid w:val="005C3BB8"/>
    <w:rsid w:val="005C4717"/>
    <w:rsid w:val="005C4A38"/>
    <w:rsid w:val="005C4D30"/>
    <w:rsid w:val="005C70BF"/>
    <w:rsid w:val="005C7AE6"/>
    <w:rsid w:val="005D12E4"/>
    <w:rsid w:val="005D1418"/>
    <w:rsid w:val="005D22A7"/>
    <w:rsid w:val="005D3835"/>
    <w:rsid w:val="005E153B"/>
    <w:rsid w:val="005E339C"/>
    <w:rsid w:val="005E33AB"/>
    <w:rsid w:val="005E3A2A"/>
    <w:rsid w:val="005E7540"/>
    <w:rsid w:val="005E7E6B"/>
    <w:rsid w:val="005F0235"/>
    <w:rsid w:val="005F0B42"/>
    <w:rsid w:val="005F2900"/>
    <w:rsid w:val="005F4152"/>
    <w:rsid w:val="005F6B2F"/>
    <w:rsid w:val="005F6BEC"/>
    <w:rsid w:val="005F6E00"/>
    <w:rsid w:val="005F6E15"/>
    <w:rsid w:val="005F6E6C"/>
    <w:rsid w:val="005F7A0E"/>
    <w:rsid w:val="005F7F4A"/>
    <w:rsid w:val="00600D07"/>
    <w:rsid w:val="00600E2B"/>
    <w:rsid w:val="00605F98"/>
    <w:rsid w:val="00606566"/>
    <w:rsid w:val="006070A0"/>
    <w:rsid w:val="006074D4"/>
    <w:rsid w:val="00610D60"/>
    <w:rsid w:val="00613773"/>
    <w:rsid w:val="006141DE"/>
    <w:rsid w:val="006152F4"/>
    <w:rsid w:val="006157F7"/>
    <w:rsid w:val="00615A01"/>
    <w:rsid w:val="00616D52"/>
    <w:rsid w:val="00616E85"/>
    <w:rsid w:val="00617031"/>
    <w:rsid w:val="006174EF"/>
    <w:rsid w:val="006203A0"/>
    <w:rsid w:val="0062066F"/>
    <w:rsid w:val="00620A0F"/>
    <w:rsid w:val="0062135B"/>
    <w:rsid w:val="006214DC"/>
    <w:rsid w:val="00621EF6"/>
    <w:rsid w:val="00623AA3"/>
    <w:rsid w:val="0062456C"/>
    <w:rsid w:val="00624EA0"/>
    <w:rsid w:val="0062607F"/>
    <w:rsid w:val="0062655A"/>
    <w:rsid w:val="006277A0"/>
    <w:rsid w:val="00627949"/>
    <w:rsid w:val="00630B50"/>
    <w:rsid w:val="006326E7"/>
    <w:rsid w:val="00633449"/>
    <w:rsid w:val="00634189"/>
    <w:rsid w:val="00634D7F"/>
    <w:rsid w:val="00642DB8"/>
    <w:rsid w:val="006430AB"/>
    <w:rsid w:val="006433A1"/>
    <w:rsid w:val="0064345A"/>
    <w:rsid w:val="006441A4"/>
    <w:rsid w:val="006444DB"/>
    <w:rsid w:val="00644509"/>
    <w:rsid w:val="00644D28"/>
    <w:rsid w:val="006469E3"/>
    <w:rsid w:val="0065014D"/>
    <w:rsid w:val="00650417"/>
    <w:rsid w:val="00650D2D"/>
    <w:rsid w:val="00652FE3"/>
    <w:rsid w:val="00654238"/>
    <w:rsid w:val="006543A0"/>
    <w:rsid w:val="006544E9"/>
    <w:rsid w:val="0065498E"/>
    <w:rsid w:val="00656181"/>
    <w:rsid w:val="006562C8"/>
    <w:rsid w:val="006608FD"/>
    <w:rsid w:val="00661DB1"/>
    <w:rsid w:val="0066308A"/>
    <w:rsid w:val="00664EB0"/>
    <w:rsid w:val="00665525"/>
    <w:rsid w:val="006657B4"/>
    <w:rsid w:val="006675ED"/>
    <w:rsid w:val="00670409"/>
    <w:rsid w:val="00670704"/>
    <w:rsid w:val="006710B4"/>
    <w:rsid w:val="006721CC"/>
    <w:rsid w:val="006726E6"/>
    <w:rsid w:val="00673571"/>
    <w:rsid w:val="00673916"/>
    <w:rsid w:val="00673CC0"/>
    <w:rsid w:val="006743B8"/>
    <w:rsid w:val="0068068C"/>
    <w:rsid w:val="00680826"/>
    <w:rsid w:val="00680F96"/>
    <w:rsid w:val="00685E7C"/>
    <w:rsid w:val="0068650B"/>
    <w:rsid w:val="006866DC"/>
    <w:rsid w:val="00686A89"/>
    <w:rsid w:val="00690604"/>
    <w:rsid w:val="006947EE"/>
    <w:rsid w:val="00696169"/>
    <w:rsid w:val="006A1B3E"/>
    <w:rsid w:val="006A48FB"/>
    <w:rsid w:val="006A7406"/>
    <w:rsid w:val="006B2AE0"/>
    <w:rsid w:val="006B3E2F"/>
    <w:rsid w:val="006B5CB5"/>
    <w:rsid w:val="006C067C"/>
    <w:rsid w:val="006C0ADC"/>
    <w:rsid w:val="006C0F0F"/>
    <w:rsid w:val="006C1F71"/>
    <w:rsid w:val="006C409E"/>
    <w:rsid w:val="006C542D"/>
    <w:rsid w:val="006C58AB"/>
    <w:rsid w:val="006C5B2C"/>
    <w:rsid w:val="006C6B6F"/>
    <w:rsid w:val="006C6F90"/>
    <w:rsid w:val="006C7222"/>
    <w:rsid w:val="006C7D87"/>
    <w:rsid w:val="006C7FAF"/>
    <w:rsid w:val="006D0E5E"/>
    <w:rsid w:val="006D1608"/>
    <w:rsid w:val="006D18A1"/>
    <w:rsid w:val="006D2B96"/>
    <w:rsid w:val="006D328A"/>
    <w:rsid w:val="006D37DB"/>
    <w:rsid w:val="006D45D3"/>
    <w:rsid w:val="006D484A"/>
    <w:rsid w:val="006D5F48"/>
    <w:rsid w:val="006D751A"/>
    <w:rsid w:val="006E0E55"/>
    <w:rsid w:val="006E1A4A"/>
    <w:rsid w:val="006E4DC2"/>
    <w:rsid w:val="006E505B"/>
    <w:rsid w:val="006E65FE"/>
    <w:rsid w:val="006E67B4"/>
    <w:rsid w:val="006E6A99"/>
    <w:rsid w:val="006F0D17"/>
    <w:rsid w:val="006F1D5D"/>
    <w:rsid w:val="006F2FFD"/>
    <w:rsid w:val="006F3968"/>
    <w:rsid w:val="006F788E"/>
    <w:rsid w:val="0070081F"/>
    <w:rsid w:val="00700E97"/>
    <w:rsid w:val="00701AB9"/>
    <w:rsid w:val="0070239E"/>
    <w:rsid w:val="00702580"/>
    <w:rsid w:val="00702DEE"/>
    <w:rsid w:val="00703611"/>
    <w:rsid w:val="00703BA4"/>
    <w:rsid w:val="0070529D"/>
    <w:rsid w:val="007058BF"/>
    <w:rsid w:val="00705AD1"/>
    <w:rsid w:val="007061D6"/>
    <w:rsid w:val="00710415"/>
    <w:rsid w:val="007128FF"/>
    <w:rsid w:val="00712CEE"/>
    <w:rsid w:val="00715328"/>
    <w:rsid w:val="0071538D"/>
    <w:rsid w:val="007169FE"/>
    <w:rsid w:val="00716CC5"/>
    <w:rsid w:val="00716DB2"/>
    <w:rsid w:val="007202A3"/>
    <w:rsid w:val="00720BC8"/>
    <w:rsid w:val="00721E90"/>
    <w:rsid w:val="00721FDA"/>
    <w:rsid w:val="0072206C"/>
    <w:rsid w:val="00722E7E"/>
    <w:rsid w:val="00723E6F"/>
    <w:rsid w:val="00724000"/>
    <w:rsid w:val="0072403A"/>
    <w:rsid w:val="007245DD"/>
    <w:rsid w:val="00724FBF"/>
    <w:rsid w:val="00725F65"/>
    <w:rsid w:val="007262AA"/>
    <w:rsid w:val="007269CB"/>
    <w:rsid w:val="00726B43"/>
    <w:rsid w:val="00726B99"/>
    <w:rsid w:val="00730570"/>
    <w:rsid w:val="00731D26"/>
    <w:rsid w:val="00734E2A"/>
    <w:rsid w:val="0073561B"/>
    <w:rsid w:val="00736DB9"/>
    <w:rsid w:val="0073743B"/>
    <w:rsid w:val="0073791F"/>
    <w:rsid w:val="00740062"/>
    <w:rsid w:val="007409C1"/>
    <w:rsid w:val="00742D88"/>
    <w:rsid w:val="00743F50"/>
    <w:rsid w:val="0074415B"/>
    <w:rsid w:val="00745B94"/>
    <w:rsid w:val="00745BDD"/>
    <w:rsid w:val="00745F8D"/>
    <w:rsid w:val="0074669C"/>
    <w:rsid w:val="0074681B"/>
    <w:rsid w:val="00746FA4"/>
    <w:rsid w:val="00751774"/>
    <w:rsid w:val="007523D3"/>
    <w:rsid w:val="00753075"/>
    <w:rsid w:val="00754C33"/>
    <w:rsid w:val="0076014E"/>
    <w:rsid w:val="0076323A"/>
    <w:rsid w:val="00763261"/>
    <w:rsid w:val="0076367A"/>
    <w:rsid w:val="00763693"/>
    <w:rsid w:val="0076515A"/>
    <w:rsid w:val="00765B5E"/>
    <w:rsid w:val="00765FEC"/>
    <w:rsid w:val="007674CF"/>
    <w:rsid w:val="0077139B"/>
    <w:rsid w:val="00772090"/>
    <w:rsid w:val="00772384"/>
    <w:rsid w:val="00773764"/>
    <w:rsid w:val="00775C1D"/>
    <w:rsid w:val="00776CB4"/>
    <w:rsid w:val="007771B8"/>
    <w:rsid w:val="00780885"/>
    <w:rsid w:val="00780AEC"/>
    <w:rsid w:val="007814A8"/>
    <w:rsid w:val="007825EF"/>
    <w:rsid w:val="00782FC4"/>
    <w:rsid w:val="007840B0"/>
    <w:rsid w:val="007844B9"/>
    <w:rsid w:val="00785D15"/>
    <w:rsid w:val="00786946"/>
    <w:rsid w:val="00786BC8"/>
    <w:rsid w:val="00786F10"/>
    <w:rsid w:val="007918B9"/>
    <w:rsid w:val="00791A7E"/>
    <w:rsid w:val="0079291E"/>
    <w:rsid w:val="00792CCA"/>
    <w:rsid w:val="00793965"/>
    <w:rsid w:val="00794DFC"/>
    <w:rsid w:val="0079644F"/>
    <w:rsid w:val="00797C77"/>
    <w:rsid w:val="007A0621"/>
    <w:rsid w:val="007A24D4"/>
    <w:rsid w:val="007A2768"/>
    <w:rsid w:val="007A68BC"/>
    <w:rsid w:val="007A7051"/>
    <w:rsid w:val="007A7132"/>
    <w:rsid w:val="007A72EC"/>
    <w:rsid w:val="007B0478"/>
    <w:rsid w:val="007B19A7"/>
    <w:rsid w:val="007B1D3C"/>
    <w:rsid w:val="007B47B2"/>
    <w:rsid w:val="007B6817"/>
    <w:rsid w:val="007C0812"/>
    <w:rsid w:val="007C32E0"/>
    <w:rsid w:val="007C3D64"/>
    <w:rsid w:val="007C7284"/>
    <w:rsid w:val="007D0E47"/>
    <w:rsid w:val="007D1420"/>
    <w:rsid w:val="007D1465"/>
    <w:rsid w:val="007D15E0"/>
    <w:rsid w:val="007D1CA6"/>
    <w:rsid w:val="007D455E"/>
    <w:rsid w:val="007D45A1"/>
    <w:rsid w:val="007D466C"/>
    <w:rsid w:val="007D4E00"/>
    <w:rsid w:val="007D4F7F"/>
    <w:rsid w:val="007E0F3C"/>
    <w:rsid w:val="007F0348"/>
    <w:rsid w:val="007F1956"/>
    <w:rsid w:val="007F213B"/>
    <w:rsid w:val="007F5B51"/>
    <w:rsid w:val="007F6649"/>
    <w:rsid w:val="007F6A7C"/>
    <w:rsid w:val="007F75CB"/>
    <w:rsid w:val="007F7A46"/>
    <w:rsid w:val="007F7EC4"/>
    <w:rsid w:val="0080085D"/>
    <w:rsid w:val="008016CD"/>
    <w:rsid w:val="00802B6D"/>
    <w:rsid w:val="008057AE"/>
    <w:rsid w:val="008059CB"/>
    <w:rsid w:val="00805A1B"/>
    <w:rsid w:val="00805CB0"/>
    <w:rsid w:val="008100D9"/>
    <w:rsid w:val="00811E44"/>
    <w:rsid w:val="008121A0"/>
    <w:rsid w:val="00812434"/>
    <w:rsid w:val="00813185"/>
    <w:rsid w:val="00815444"/>
    <w:rsid w:val="00815D15"/>
    <w:rsid w:val="00817A4B"/>
    <w:rsid w:val="00820222"/>
    <w:rsid w:val="0082135B"/>
    <w:rsid w:val="008216C5"/>
    <w:rsid w:val="00822987"/>
    <w:rsid w:val="00823109"/>
    <w:rsid w:val="0082354D"/>
    <w:rsid w:val="00824201"/>
    <w:rsid w:val="0082445B"/>
    <w:rsid w:val="0082558E"/>
    <w:rsid w:val="00826868"/>
    <w:rsid w:val="008269C1"/>
    <w:rsid w:val="008307C9"/>
    <w:rsid w:val="008315EC"/>
    <w:rsid w:val="00831879"/>
    <w:rsid w:val="008336AA"/>
    <w:rsid w:val="00835ED5"/>
    <w:rsid w:val="00835FE3"/>
    <w:rsid w:val="00836426"/>
    <w:rsid w:val="00837A86"/>
    <w:rsid w:val="0084039F"/>
    <w:rsid w:val="00840671"/>
    <w:rsid w:val="00840873"/>
    <w:rsid w:val="008430C0"/>
    <w:rsid w:val="00843446"/>
    <w:rsid w:val="00844364"/>
    <w:rsid w:val="00845496"/>
    <w:rsid w:val="00846ECA"/>
    <w:rsid w:val="008473B7"/>
    <w:rsid w:val="00847994"/>
    <w:rsid w:val="00853BAF"/>
    <w:rsid w:val="008551E9"/>
    <w:rsid w:val="00855A54"/>
    <w:rsid w:val="00855E38"/>
    <w:rsid w:val="0085686D"/>
    <w:rsid w:val="0086086C"/>
    <w:rsid w:val="00860D7B"/>
    <w:rsid w:val="00862B27"/>
    <w:rsid w:val="00863126"/>
    <w:rsid w:val="00864330"/>
    <w:rsid w:val="00864358"/>
    <w:rsid w:val="00867850"/>
    <w:rsid w:val="008700F0"/>
    <w:rsid w:val="00870E96"/>
    <w:rsid w:val="00872BAD"/>
    <w:rsid w:val="0087577D"/>
    <w:rsid w:val="0087598A"/>
    <w:rsid w:val="008804F6"/>
    <w:rsid w:val="00881F67"/>
    <w:rsid w:val="00883104"/>
    <w:rsid w:val="008843C5"/>
    <w:rsid w:val="008852CB"/>
    <w:rsid w:val="008858F9"/>
    <w:rsid w:val="00887DF2"/>
    <w:rsid w:val="00890E74"/>
    <w:rsid w:val="008918E4"/>
    <w:rsid w:val="0089199A"/>
    <w:rsid w:val="0089230B"/>
    <w:rsid w:val="0089265B"/>
    <w:rsid w:val="00892B98"/>
    <w:rsid w:val="0089375E"/>
    <w:rsid w:val="00894495"/>
    <w:rsid w:val="00894D1F"/>
    <w:rsid w:val="008953D3"/>
    <w:rsid w:val="00895688"/>
    <w:rsid w:val="008960D2"/>
    <w:rsid w:val="00896437"/>
    <w:rsid w:val="00896D3F"/>
    <w:rsid w:val="008A0957"/>
    <w:rsid w:val="008A3006"/>
    <w:rsid w:val="008A325B"/>
    <w:rsid w:val="008A424F"/>
    <w:rsid w:val="008A443C"/>
    <w:rsid w:val="008A4E66"/>
    <w:rsid w:val="008B0617"/>
    <w:rsid w:val="008B2292"/>
    <w:rsid w:val="008B39E3"/>
    <w:rsid w:val="008B4412"/>
    <w:rsid w:val="008B4DBD"/>
    <w:rsid w:val="008B4E4F"/>
    <w:rsid w:val="008B5A03"/>
    <w:rsid w:val="008C0A20"/>
    <w:rsid w:val="008C0ABA"/>
    <w:rsid w:val="008C0FE1"/>
    <w:rsid w:val="008C1922"/>
    <w:rsid w:val="008C2FC3"/>
    <w:rsid w:val="008C4D2A"/>
    <w:rsid w:val="008C528D"/>
    <w:rsid w:val="008C5667"/>
    <w:rsid w:val="008D0876"/>
    <w:rsid w:val="008D0E08"/>
    <w:rsid w:val="008D256E"/>
    <w:rsid w:val="008D3132"/>
    <w:rsid w:val="008D3DA7"/>
    <w:rsid w:val="008D56D5"/>
    <w:rsid w:val="008D668C"/>
    <w:rsid w:val="008E0170"/>
    <w:rsid w:val="008E1384"/>
    <w:rsid w:val="008E27C0"/>
    <w:rsid w:val="008E717F"/>
    <w:rsid w:val="008E7227"/>
    <w:rsid w:val="008E7DF6"/>
    <w:rsid w:val="008F03A6"/>
    <w:rsid w:val="008F316E"/>
    <w:rsid w:val="008F4113"/>
    <w:rsid w:val="008F465D"/>
    <w:rsid w:val="008F5936"/>
    <w:rsid w:val="008F6F33"/>
    <w:rsid w:val="008F768B"/>
    <w:rsid w:val="008F7AC4"/>
    <w:rsid w:val="00900105"/>
    <w:rsid w:val="009002C6"/>
    <w:rsid w:val="009002E9"/>
    <w:rsid w:val="00900FE2"/>
    <w:rsid w:val="00903A9E"/>
    <w:rsid w:val="0090464E"/>
    <w:rsid w:val="0090478D"/>
    <w:rsid w:val="00905037"/>
    <w:rsid w:val="0091256E"/>
    <w:rsid w:val="00913B98"/>
    <w:rsid w:val="009140D8"/>
    <w:rsid w:val="00914D25"/>
    <w:rsid w:val="00917B2C"/>
    <w:rsid w:val="00920081"/>
    <w:rsid w:val="00920C02"/>
    <w:rsid w:val="0092112F"/>
    <w:rsid w:val="00921713"/>
    <w:rsid w:val="00921CE1"/>
    <w:rsid w:val="00922856"/>
    <w:rsid w:val="00923060"/>
    <w:rsid w:val="00924095"/>
    <w:rsid w:val="0092494C"/>
    <w:rsid w:val="00925B07"/>
    <w:rsid w:val="00926256"/>
    <w:rsid w:val="009273F8"/>
    <w:rsid w:val="00927D6F"/>
    <w:rsid w:val="009300E8"/>
    <w:rsid w:val="00931D88"/>
    <w:rsid w:val="00934742"/>
    <w:rsid w:val="00936DCB"/>
    <w:rsid w:val="00939C83"/>
    <w:rsid w:val="009408B1"/>
    <w:rsid w:val="00940D90"/>
    <w:rsid w:val="009428F8"/>
    <w:rsid w:val="0094298E"/>
    <w:rsid w:val="00943B17"/>
    <w:rsid w:val="00943B68"/>
    <w:rsid w:val="00944F97"/>
    <w:rsid w:val="00946422"/>
    <w:rsid w:val="009476D0"/>
    <w:rsid w:val="00947FAF"/>
    <w:rsid w:val="009532BA"/>
    <w:rsid w:val="00953A61"/>
    <w:rsid w:val="00954206"/>
    <w:rsid w:val="00955A4B"/>
    <w:rsid w:val="00955FCF"/>
    <w:rsid w:val="009607B0"/>
    <w:rsid w:val="00964225"/>
    <w:rsid w:val="00964802"/>
    <w:rsid w:val="00964EF8"/>
    <w:rsid w:val="0096560A"/>
    <w:rsid w:val="00965F2C"/>
    <w:rsid w:val="00966383"/>
    <w:rsid w:val="009675F1"/>
    <w:rsid w:val="00967A98"/>
    <w:rsid w:val="00967AFC"/>
    <w:rsid w:val="0097150F"/>
    <w:rsid w:val="00971D69"/>
    <w:rsid w:val="00972083"/>
    <w:rsid w:val="0097256F"/>
    <w:rsid w:val="00972CE0"/>
    <w:rsid w:val="00973734"/>
    <w:rsid w:val="009738C1"/>
    <w:rsid w:val="00973AD3"/>
    <w:rsid w:val="00974007"/>
    <w:rsid w:val="00975BA3"/>
    <w:rsid w:val="00975E88"/>
    <w:rsid w:val="0097632D"/>
    <w:rsid w:val="00977253"/>
    <w:rsid w:val="009772D0"/>
    <w:rsid w:val="00981D7F"/>
    <w:rsid w:val="00982ADC"/>
    <w:rsid w:val="00982C3A"/>
    <w:rsid w:val="009830D1"/>
    <w:rsid w:val="009839BD"/>
    <w:rsid w:val="00983CF0"/>
    <w:rsid w:val="00983FDA"/>
    <w:rsid w:val="00984968"/>
    <w:rsid w:val="00984C4A"/>
    <w:rsid w:val="00985449"/>
    <w:rsid w:val="009876F6"/>
    <w:rsid w:val="00992252"/>
    <w:rsid w:val="009929FB"/>
    <w:rsid w:val="00992D37"/>
    <w:rsid w:val="00993D02"/>
    <w:rsid w:val="00995E61"/>
    <w:rsid w:val="0099664D"/>
    <w:rsid w:val="009A09BA"/>
    <w:rsid w:val="009A1292"/>
    <w:rsid w:val="009A1345"/>
    <w:rsid w:val="009A160B"/>
    <w:rsid w:val="009A2EC5"/>
    <w:rsid w:val="009A4549"/>
    <w:rsid w:val="009A51B5"/>
    <w:rsid w:val="009A51ED"/>
    <w:rsid w:val="009A5CBD"/>
    <w:rsid w:val="009A5FAD"/>
    <w:rsid w:val="009A6B37"/>
    <w:rsid w:val="009A7A35"/>
    <w:rsid w:val="009B0974"/>
    <w:rsid w:val="009B0B24"/>
    <w:rsid w:val="009B2C00"/>
    <w:rsid w:val="009B369E"/>
    <w:rsid w:val="009B39E9"/>
    <w:rsid w:val="009B3AA3"/>
    <w:rsid w:val="009B6FD7"/>
    <w:rsid w:val="009B7298"/>
    <w:rsid w:val="009B7DF6"/>
    <w:rsid w:val="009C08FC"/>
    <w:rsid w:val="009C0959"/>
    <w:rsid w:val="009C0C2B"/>
    <w:rsid w:val="009C177D"/>
    <w:rsid w:val="009C26E4"/>
    <w:rsid w:val="009C2F70"/>
    <w:rsid w:val="009C34A9"/>
    <w:rsid w:val="009C5594"/>
    <w:rsid w:val="009C62C1"/>
    <w:rsid w:val="009C6AA8"/>
    <w:rsid w:val="009C7ABE"/>
    <w:rsid w:val="009D1A7A"/>
    <w:rsid w:val="009D1E89"/>
    <w:rsid w:val="009D21E0"/>
    <w:rsid w:val="009D3C88"/>
    <w:rsid w:val="009D3D19"/>
    <w:rsid w:val="009D4138"/>
    <w:rsid w:val="009D4781"/>
    <w:rsid w:val="009D6A78"/>
    <w:rsid w:val="009D6CAC"/>
    <w:rsid w:val="009D7045"/>
    <w:rsid w:val="009D70DC"/>
    <w:rsid w:val="009E280C"/>
    <w:rsid w:val="009E2AFC"/>
    <w:rsid w:val="009E4605"/>
    <w:rsid w:val="009E66E9"/>
    <w:rsid w:val="009E7698"/>
    <w:rsid w:val="009F0962"/>
    <w:rsid w:val="009F13FE"/>
    <w:rsid w:val="009F15F3"/>
    <w:rsid w:val="009F1C45"/>
    <w:rsid w:val="009F3583"/>
    <w:rsid w:val="009F39CE"/>
    <w:rsid w:val="009F582F"/>
    <w:rsid w:val="009F72E6"/>
    <w:rsid w:val="009F7D11"/>
    <w:rsid w:val="00A01456"/>
    <w:rsid w:val="00A0160C"/>
    <w:rsid w:val="00A022F9"/>
    <w:rsid w:val="00A04E36"/>
    <w:rsid w:val="00A0503C"/>
    <w:rsid w:val="00A0595C"/>
    <w:rsid w:val="00A0628A"/>
    <w:rsid w:val="00A06E29"/>
    <w:rsid w:val="00A10161"/>
    <w:rsid w:val="00A10184"/>
    <w:rsid w:val="00A10310"/>
    <w:rsid w:val="00A10452"/>
    <w:rsid w:val="00A118E5"/>
    <w:rsid w:val="00A11AD6"/>
    <w:rsid w:val="00A11C4D"/>
    <w:rsid w:val="00A1340B"/>
    <w:rsid w:val="00A138D6"/>
    <w:rsid w:val="00A13FD2"/>
    <w:rsid w:val="00A1530E"/>
    <w:rsid w:val="00A166E1"/>
    <w:rsid w:val="00A20A0E"/>
    <w:rsid w:val="00A22CD1"/>
    <w:rsid w:val="00A241E8"/>
    <w:rsid w:val="00A265B5"/>
    <w:rsid w:val="00A27BE6"/>
    <w:rsid w:val="00A302CB"/>
    <w:rsid w:val="00A30E03"/>
    <w:rsid w:val="00A3336C"/>
    <w:rsid w:val="00A33C16"/>
    <w:rsid w:val="00A34EC3"/>
    <w:rsid w:val="00A35E1B"/>
    <w:rsid w:val="00A375C9"/>
    <w:rsid w:val="00A41105"/>
    <w:rsid w:val="00A414DC"/>
    <w:rsid w:val="00A4464C"/>
    <w:rsid w:val="00A44FD7"/>
    <w:rsid w:val="00A45E50"/>
    <w:rsid w:val="00A45F5D"/>
    <w:rsid w:val="00A46467"/>
    <w:rsid w:val="00A469F9"/>
    <w:rsid w:val="00A476A4"/>
    <w:rsid w:val="00A47A8B"/>
    <w:rsid w:val="00A50988"/>
    <w:rsid w:val="00A512D4"/>
    <w:rsid w:val="00A51BFE"/>
    <w:rsid w:val="00A51D0E"/>
    <w:rsid w:val="00A51F6E"/>
    <w:rsid w:val="00A5258D"/>
    <w:rsid w:val="00A53BDA"/>
    <w:rsid w:val="00A53CF3"/>
    <w:rsid w:val="00A54EA6"/>
    <w:rsid w:val="00A567D6"/>
    <w:rsid w:val="00A5776A"/>
    <w:rsid w:val="00A601CF"/>
    <w:rsid w:val="00A614D0"/>
    <w:rsid w:val="00A6183D"/>
    <w:rsid w:val="00A61942"/>
    <w:rsid w:val="00A61B38"/>
    <w:rsid w:val="00A6209D"/>
    <w:rsid w:val="00A64426"/>
    <w:rsid w:val="00A654E0"/>
    <w:rsid w:val="00A66079"/>
    <w:rsid w:val="00A6652C"/>
    <w:rsid w:val="00A66FB3"/>
    <w:rsid w:val="00A671AF"/>
    <w:rsid w:val="00A716AC"/>
    <w:rsid w:val="00A71BD5"/>
    <w:rsid w:val="00A723D0"/>
    <w:rsid w:val="00A74CCE"/>
    <w:rsid w:val="00A756D9"/>
    <w:rsid w:val="00A75CEE"/>
    <w:rsid w:val="00A76248"/>
    <w:rsid w:val="00A76B5A"/>
    <w:rsid w:val="00A77833"/>
    <w:rsid w:val="00A80EA4"/>
    <w:rsid w:val="00A81A63"/>
    <w:rsid w:val="00A81FBC"/>
    <w:rsid w:val="00A81FDF"/>
    <w:rsid w:val="00A82066"/>
    <w:rsid w:val="00A82639"/>
    <w:rsid w:val="00A82B4C"/>
    <w:rsid w:val="00A876DF"/>
    <w:rsid w:val="00A87D79"/>
    <w:rsid w:val="00A87F58"/>
    <w:rsid w:val="00A9214F"/>
    <w:rsid w:val="00A926FA"/>
    <w:rsid w:val="00A92C8D"/>
    <w:rsid w:val="00A932D1"/>
    <w:rsid w:val="00A933AA"/>
    <w:rsid w:val="00A93940"/>
    <w:rsid w:val="00A9581B"/>
    <w:rsid w:val="00A96453"/>
    <w:rsid w:val="00A96C77"/>
    <w:rsid w:val="00AA19BA"/>
    <w:rsid w:val="00AA263F"/>
    <w:rsid w:val="00AA2A05"/>
    <w:rsid w:val="00AA2FD9"/>
    <w:rsid w:val="00AA639C"/>
    <w:rsid w:val="00AA6E3A"/>
    <w:rsid w:val="00AA78D6"/>
    <w:rsid w:val="00AB1506"/>
    <w:rsid w:val="00AB1753"/>
    <w:rsid w:val="00AB22BD"/>
    <w:rsid w:val="00AB2C3A"/>
    <w:rsid w:val="00AB3334"/>
    <w:rsid w:val="00AB438D"/>
    <w:rsid w:val="00AB4C9D"/>
    <w:rsid w:val="00AB557B"/>
    <w:rsid w:val="00AC0033"/>
    <w:rsid w:val="00AC0846"/>
    <w:rsid w:val="00AC263C"/>
    <w:rsid w:val="00AC3585"/>
    <w:rsid w:val="00AC3B00"/>
    <w:rsid w:val="00AC5756"/>
    <w:rsid w:val="00AC5917"/>
    <w:rsid w:val="00AC60A0"/>
    <w:rsid w:val="00AC6C52"/>
    <w:rsid w:val="00AD2643"/>
    <w:rsid w:val="00AD2AE6"/>
    <w:rsid w:val="00AD375E"/>
    <w:rsid w:val="00AD5E7E"/>
    <w:rsid w:val="00AD60AA"/>
    <w:rsid w:val="00AE0411"/>
    <w:rsid w:val="00AE17F2"/>
    <w:rsid w:val="00AE1EE8"/>
    <w:rsid w:val="00AE1F4A"/>
    <w:rsid w:val="00AE3398"/>
    <w:rsid w:val="00AE3A77"/>
    <w:rsid w:val="00AE4E95"/>
    <w:rsid w:val="00AE5DDE"/>
    <w:rsid w:val="00AE5E8B"/>
    <w:rsid w:val="00AE5F7D"/>
    <w:rsid w:val="00AE62C6"/>
    <w:rsid w:val="00AE6345"/>
    <w:rsid w:val="00AF0286"/>
    <w:rsid w:val="00AF2977"/>
    <w:rsid w:val="00AF345E"/>
    <w:rsid w:val="00AF3C67"/>
    <w:rsid w:val="00AF3F14"/>
    <w:rsid w:val="00AF5BBE"/>
    <w:rsid w:val="00AF7337"/>
    <w:rsid w:val="00B001C1"/>
    <w:rsid w:val="00B0050F"/>
    <w:rsid w:val="00B00C97"/>
    <w:rsid w:val="00B01579"/>
    <w:rsid w:val="00B05518"/>
    <w:rsid w:val="00B06E31"/>
    <w:rsid w:val="00B07CA4"/>
    <w:rsid w:val="00B10B45"/>
    <w:rsid w:val="00B11B0D"/>
    <w:rsid w:val="00B11BEA"/>
    <w:rsid w:val="00B11F30"/>
    <w:rsid w:val="00B125EA"/>
    <w:rsid w:val="00B13F86"/>
    <w:rsid w:val="00B145AF"/>
    <w:rsid w:val="00B1520E"/>
    <w:rsid w:val="00B1648D"/>
    <w:rsid w:val="00B177FF"/>
    <w:rsid w:val="00B203BF"/>
    <w:rsid w:val="00B22229"/>
    <w:rsid w:val="00B22303"/>
    <w:rsid w:val="00B23D2A"/>
    <w:rsid w:val="00B25121"/>
    <w:rsid w:val="00B2597B"/>
    <w:rsid w:val="00B25D12"/>
    <w:rsid w:val="00B2673F"/>
    <w:rsid w:val="00B26DE9"/>
    <w:rsid w:val="00B2717F"/>
    <w:rsid w:val="00B272AF"/>
    <w:rsid w:val="00B27920"/>
    <w:rsid w:val="00B30550"/>
    <w:rsid w:val="00B30DC2"/>
    <w:rsid w:val="00B315DB"/>
    <w:rsid w:val="00B31885"/>
    <w:rsid w:val="00B31D80"/>
    <w:rsid w:val="00B328DE"/>
    <w:rsid w:val="00B33C38"/>
    <w:rsid w:val="00B36280"/>
    <w:rsid w:val="00B37009"/>
    <w:rsid w:val="00B37901"/>
    <w:rsid w:val="00B408C5"/>
    <w:rsid w:val="00B40B43"/>
    <w:rsid w:val="00B41577"/>
    <w:rsid w:val="00B41E49"/>
    <w:rsid w:val="00B4294C"/>
    <w:rsid w:val="00B44DA6"/>
    <w:rsid w:val="00B477EF"/>
    <w:rsid w:val="00B503C5"/>
    <w:rsid w:val="00B507E8"/>
    <w:rsid w:val="00B51768"/>
    <w:rsid w:val="00B5273C"/>
    <w:rsid w:val="00B5325A"/>
    <w:rsid w:val="00B53CFC"/>
    <w:rsid w:val="00B53DDF"/>
    <w:rsid w:val="00B56864"/>
    <w:rsid w:val="00B569A4"/>
    <w:rsid w:val="00B5745F"/>
    <w:rsid w:val="00B574FE"/>
    <w:rsid w:val="00B60D1E"/>
    <w:rsid w:val="00B61152"/>
    <w:rsid w:val="00B6204B"/>
    <w:rsid w:val="00B621CD"/>
    <w:rsid w:val="00B625EE"/>
    <w:rsid w:val="00B62968"/>
    <w:rsid w:val="00B63219"/>
    <w:rsid w:val="00B632E4"/>
    <w:rsid w:val="00B64274"/>
    <w:rsid w:val="00B65705"/>
    <w:rsid w:val="00B67B82"/>
    <w:rsid w:val="00B705F0"/>
    <w:rsid w:val="00B7068D"/>
    <w:rsid w:val="00B715F4"/>
    <w:rsid w:val="00B71C70"/>
    <w:rsid w:val="00B72D85"/>
    <w:rsid w:val="00B75716"/>
    <w:rsid w:val="00B757C0"/>
    <w:rsid w:val="00B7699E"/>
    <w:rsid w:val="00B834BD"/>
    <w:rsid w:val="00B83955"/>
    <w:rsid w:val="00B86232"/>
    <w:rsid w:val="00B863AF"/>
    <w:rsid w:val="00B86D99"/>
    <w:rsid w:val="00B87A3D"/>
    <w:rsid w:val="00B90E5B"/>
    <w:rsid w:val="00B91837"/>
    <w:rsid w:val="00B95121"/>
    <w:rsid w:val="00B95876"/>
    <w:rsid w:val="00B96119"/>
    <w:rsid w:val="00BA032E"/>
    <w:rsid w:val="00BA078D"/>
    <w:rsid w:val="00BA5822"/>
    <w:rsid w:val="00BA684C"/>
    <w:rsid w:val="00BA7010"/>
    <w:rsid w:val="00BA7AC9"/>
    <w:rsid w:val="00BB094F"/>
    <w:rsid w:val="00BB398C"/>
    <w:rsid w:val="00BB3F25"/>
    <w:rsid w:val="00BB474F"/>
    <w:rsid w:val="00BB6233"/>
    <w:rsid w:val="00BB70E0"/>
    <w:rsid w:val="00BB78B4"/>
    <w:rsid w:val="00BC04F0"/>
    <w:rsid w:val="00BC5A58"/>
    <w:rsid w:val="00BC658D"/>
    <w:rsid w:val="00BC7437"/>
    <w:rsid w:val="00BD10DB"/>
    <w:rsid w:val="00BD2442"/>
    <w:rsid w:val="00BD2699"/>
    <w:rsid w:val="00BD32A8"/>
    <w:rsid w:val="00BD42A3"/>
    <w:rsid w:val="00BD469C"/>
    <w:rsid w:val="00BD4DF7"/>
    <w:rsid w:val="00BD54B3"/>
    <w:rsid w:val="00BD6129"/>
    <w:rsid w:val="00BD6BBA"/>
    <w:rsid w:val="00BE03D7"/>
    <w:rsid w:val="00BE04B6"/>
    <w:rsid w:val="00BE15F3"/>
    <w:rsid w:val="00BE1CD1"/>
    <w:rsid w:val="00BE1D14"/>
    <w:rsid w:val="00BE45E9"/>
    <w:rsid w:val="00BE46CC"/>
    <w:rsid w:val="00BE510E"/>
    <w:rsid w:val="00BE52B4"/>
    <w:rsid w:val="00BE5411"/>
    <w:rsid w:val="00BE5E15"/>
    <w:rsid w:val="00BE6275"/>
    <w:rsid w:val="00BE629A"/>
    <w:rsid w:val="00BE6770"/>
    <w:rsid w:val="00BF015E"/>
    <w:rsid w:val="00BF1160"/>
    <w:rsid w:val="00BF1912"/>
    <w:rsid w:val="00BF2327"/>
    <w:rsid w:val="00BF3278"/>
    <w:rsid w:val="00BF5FD1"/>
    <w:rsid w:val="00BF610B"/>
    <w:rsid w:val="00BF64E8"/>
    <w:rsid w:val="00BF73CF"/>
    <w:rsid w:val="00BF7D89"/>
    <w:rsid w:val="00C00077"/>
    <w:rsid w:val="00C0038D"/>
    <w:rsid w:val="00C007F9"/>
    <w:rsid w:val="00C018BF"/>
    <w:rsid w:val="00C01936"/>
    <w:rsid w:val="00C01E12"/>
    <w:rsid w:val="00C0214C"/>
    <w:rsid w:val="00C0249B"/>
    <w:rsid w:val="00C03436"/>
    <w:rsid w:val="00C0461F"/>
    <w:rsid w:val="00C0609E"/>
    <w:rsid w:val="00C0678E"/>
    <w:rsid w:val="00C07663"/>
    <w:rsid w:val="00C078A7"/>
    <w:rsid w:val="00C1016F"/>
    <w:rsid w:val="00C10448"/>
    <w:rsid w:val="00C11B98"/>
    <w:rsid w:val="00C11DD1"/>
    <w:rsid w:val="00C12885"/>
    <w:rsid w:val="00C138AA"/>
    <w:rsid w:val="00C13ECA"/>
    <w:rsid w:val="00C15F82"/>
    <w:rsid w:val="00C16588"/>
    <w:rsid w:val="00C16B55"/>
    <w:rsid w:val="00C214AF"/>
    <w:rsid w:val="00C23865"/>
    <w:rsid w:val="00C24CF0"/>
    <w:rsid w:val="00C25715"/>
    <w:rsid w:val="00C3060F"/>
    <w:rsid w:val="00C3071A"/>
    <w:rsid w:val="00C30AD7"/>
    <w:rsid w:val="00C346AF"/>
    <w:rsid w:val="00C3471F"/>
    <w:rsid w:val="00C351C0"/>
    <w:rsid w:val="00C359A0"/>
    <w:rsid w:val="00C36749"/>
    <w:rsid w:val="00C369AD"/>
    <w:rsid w:val="00C37866"/>
    <w:rsid w:val="00C37AFE"/>
    <w:rsid w:val="00C37F8A"/>
    <w:rsid w:val="00C41347"/>
    <w:rsid w:val="00C423BC"/>
    <w:rsid w:val="00C42B9F"/>
    <w:rsid w:val="00C42C39"/>
    <w:rsid w:val="00C4300B"/>
    <w:rsid w:val="00C4369E"/>
    <w:rsid w:val="00C44199"/>
    <w:rsid w:val="00C4513E"/>
    <w:rsid w:val="00C453D7"/>
    <w:rsid w:val="00C4540C"/>
    <w:rsid w:val="00C45703"/>
    <w:rsid w:val="00C46733"/>
    <w:rsid w:val="00C46839"/>
    <w:rsid w:val="00C46B05"/>
    <w:rsid w:val="00C47109"/>
    <w:rsid w:val="00C508FB"/>
    <w:rsid w:val="00C52936"/>
    <w:rsid w:val="00C53D86"/>
    <w:rsid w:val="00C53F43"/>
    <w:rsid w:val="00C55F82"/>
    <w:rsid w:val="00C56F9A"/>
    <w:rsid w:val="00C577EE"/>
    <w:rsid w:val="00C603EF"/>
    <w:rsid w:val="00C60E31"/>
    <w:rsid w:val="00C632DC"/>
    <w:rsid w:val="00C634CA"/>
    <w:rsid w:val="00C63F77"/>
    <w:rsid w:val="00C6471F"/>
    <w:rsid w:val="00C648CE"/>
    <w:rsid w:val="00C67E4D"/>
    <w:rsid w:val="00C7056D"/>
    <w:rsid w:val="00C70772"/>
    <w:rsid w:val="00C710B9"/>
    <w:rsid w:val="00C71AF0"/>
    <w:rsid w:val="00C736CD"/>
    <w:rsid w:val="00C75652"/>
    <w:rsid w:val="00C84633"/>
    <w:rsid w:val="00C84C5A"/>
    <w:rsid w:val="00C86197"/>
    <w:rsid w:val="00C86C49"/>
    <w:rsid w:val="00C90AA0"/>
    <w:rsid w:val="00C90DCC"/>
    <w:rsid w:val="00C90FF0"/>
    <w:rsid w:val="00C91027"/>
    <w:rsid w:val="00C91BCF"/>
    <w:rsid w:val="00C92EE4"/>
    <w:rsid w:val="00C93A68"/>
    <w:rsid w:val="00C9414D"/>
    <w:rsid w:val="00C9430E"/>
    <w:rsid w:val="00C943E2"/>
    <w:rsid w:val="00C9533F"/>
    <w:rsid w:val="00C95B45"/>
    <w:rsid w:val="00C95F0D"/>
    <w:rsid w:val="00C97AB9"/>
    <w:rsid w:val="00CA0A07"/>
    <w:rsid w:val="00CA166F"/>
    <w:rsid w:val="00CA3523"/>
    <w:rsid w:val="00CA3AE3"/>
    <w:rsid w:val="00CA42CC"/>
    <w:rsid w:val="00CA4854"/>
    <w:rsid w:val="00CA51B5"/>
    <w:rsid w:val="00CA65BA"/>
    <w:rsid w:val="00CA67BA"/>
    <w:rsid w:val="00CA6B45"/>
    <w:rsid w:val="00CA6CBA"/>
    <w:rsid w:val="00CA7422"/>
    <w:rsid w:val="00CB02FC"/>
    <w:rsid w:val="00CB0EA9"/>
    <w:rsid w:val="00CB119C"/>
    <w:rsid w:val="00CB18C0"/>
    <w:rsid w:val="00CB3CDB"/>
    <w:rsid w:val="00CB4AFC"/>
    <w:rsid w:val="00CB7A1E"/>
    <w:rsid w:val="00CB7BCA"/>
    <w:rsid w:val="00CC05F6"/>
    <w:rsid w:val="00CC0889"/>
    <w:rsid w:val="00CC24DA"/>
    <w:rsid w:val="00CC3742"/>
    <w:rsid w:val="00CC7030"/>
    <w:rsid w:val="00CC73DA"/>
    <w:rsid w:val="00CD1C34"/>
    <w:rsid w:val="00CD240A"/>
    <w:rsid w:val="00CD292A"/>
    <w:rsid w:val="00CD35C4"/>
    <w:rsid w:val="00CD41E2"/>
    <w:rsid w:val="00CD43C5"/>
    <w:rsid w:val="00CD5D7B"/>
    <w:rsid w:val="00CD70F0"/>
    <w:rsid w:val="00CD7604"/>
    <w:rsid w:val="00CD7C9F"/>
    <w:rsid w:val="00CD7E99"/>
    <w:rsid w:val="00CE0471"/>
    <w:rsid w:val="00CE2B64"/>
    <w:rsid w:val="00CE4FE1"/>
    <w:rsid w:val="00CE6D5F"/>
    <w:rsid w:val="00CE792E"/>
    <w:rsid w:val="00CF033A"/>
    <w:rsid w:val="00CF0B00"/>
    <w:rsid w:val="00CF1073"/>
    <w:rsid w:val="00CF1CA8"/>
    <w:rsid w:val="00CF401F"/>
    <w:rsid w:val="00CF4722"/>
    <w:rsid w:val="00CF56A4"/>
    <w:rsid w:val="00CF6B68"/>
    <w:rsid w:val="00CF6F21"/>
    <w:rsid w:val="00D006CA"/>
    <w:rsid w:val="00D012E9"/>
    <w:rsid w:val="00D013C1"/>
    <w:rsid w:val="00D026FE"/>
    <w:rsid w:val="00D05FB8"/>
    <w:rsid w:val="00D07CEE"/>
    <w:rsid w:val="00D10D1C"/>
    <w:rsid w:val="00D10F81"/>
    <w:rsid w:val="00D136A8"/>
    <w:rsid w:val="00D136BF"/>
    <w:rsid w:val="00D14700"/>
    <w:rsid w:val="00D160B7"/>
    <w:rsid w:val="00D17090"/>
    <w:rsid w:val="00D17839"/>
    <w:rsid w:val="00D20D76"/>
    <w:rsid w:val="00D22CC6"/>
    <w:rsid w:val="00D27F67"/>
    <w:rsid w:val="00D30538"/>
    <w:rsid w:val="00D31AD9"/>
    <w:rsid w:val="00D32087"/>
    <w:rsid w:val="00D36425"/>
    <w:rsid w:val="00D36C24"/>
    <w:rsid w:val="00D36D62"/>
    <w:rsid w:val="00D3705E"/>
    <w:rsid w:val="00D40B22"/>
    <w:rsid w:val="00D41734"/>
    <w:rsid w:val="00D4176C"/>
    <w:rsid w:val="00D42D97"/>
    <w:rsid w:val="00D43890"/>
    <w:rsid w:val="00D43954"/>
    <w:rsid w:val="00D43BC0"/>
    <w:rsid w:val="00D43BF7"/>
    <w:rsid w:val="00D446D5"/>
    <w:rsid w:val="00D44DCF"/>
    <w:rsid w:val="00D45798"/>
    <w:rsid w:val="00D464BD"/>
    <w:rsid w:val="00D475C1"/>
    <w:rsid w:val="00D47E89"/>
    <w:rsid w:val="00D505DB"/>
    <w:rsid w:val="00D50619"/>
    <w:rsid w:val="00D520A3"/>
    <w:rsid w:val="00D5340A"/>
    <w:rsid w:val="00D5380F"/>
    <w:rsid w:val="00D54548"/>
    <w:rsid w:val="00D54A9D"/>
    <w:rsid w:val="00D55EE5"/>
    <w:rsid w:val="00D55FFD"/>
    <w:rsid w:val="00D568D9"/>
    <w:rsid w:val="00D57883"/>
    <w:rsid w:val="00D6012B"/>
    <w:rsid w:val="00D63437"/>
    <w:rsid w:val="00D65095"/>
    <w:rsid w:val="00D652F7"/>
    <w:rsid w:val="00D65689"/>
    <w:rsid w:val="00D66082"/>
    <w:rsid w:val="00D66333"/>
    <w:rsid w:val="00D67B10"/>
    <w:rsid w:val="00D67B27"/>
    <w:rsid w:val="00D70214"/>
    <w:rsid w:val="00D704B9"/>
    <w:rsid w:val="00D70510"/>
    <w:rsid w:val="00D70B2D"/>
    <w:rsid w:val="00D726F7"/>
    <w:rsid w:val="00D72A3C"/>
    <w:rsid w:val="00D72B11"/>
    <w:rsid w:val="00D73AE2"/>
    <w:rsid w:val="00D7553A"/>
    <w:rsid w:val="00D766AA"/>
    <w:rsid w:val="00D80795"/>
    <w:rsid w:val="00D80919"/>
    <w:rsid w:val="00D81B9F"/>
    <w:rsid w:val="00D82A0A"/>
    <w:rsid w:val="00D866B6"/>
    <w:rsid w:val="00D86E7F"/>
    <w:rsid w:val="00D877D6"/>
    <w:rsid w:val="00D87A45"/>
    <w:rsid w:val="00D87BF7"/>
    <w:rsid w:val="00D91635"/>
    <w:rsid w:val="00D93DE8"/>
    <w:rsid w:val="00D956FB"/>
    <w:rsid w:val="00D96111"/>
    <w:rsid w:val="00DA3346"/>
    <w:rsid w:val="00DA3D33"/>
    <w:rsid w:val="00DA5064"/>
    <w:rsid w:val="00DA5425"/>
    <w:rsid w:val="00DA56CA"/>
    <w:rsid w:val="00DA5CF6"/>
    <w:rsid w:val="00DA5D4D"/>
    <w:rsid w:val="00DB0103"/>
    <w:rsid w:val="00DB070E"/>
    <w:rsid w:val="00DB1738"/>
    <w:rsid w:val="00DB1AFB"/>
    <w:rsid w:val="00DB1F87"/>
    <w:rsid w:val="00DB22D4"/>
    <w:rsid w:val="00DB2D9E"/>
    <w:rsid w:val="00DB56AF"/>
    <w:rsid w:val="00DB7AF1"/>
    <w:rsid w:val="00DC099A"/>
    <w:rsid w:val="00DC09A2"/>
    <w:rsid w:val="00DC0C43"/>
    <w:rsid w:val="00DC0C48"/>
    <w:rsid w:val="00DC0CB0"/>
    <w:rsid w:val="00DC1A42"/>
    <w:rsid w:val="00DC2002"/>
    <w:rsid w:val="00DC213A"/>
    <w:rsid w:val="00DC3141"/>
    <w:rsid w:val="00DC39D0"/>
    <w:rsid w:val="00DC7703"/>
    <w:rsid w:val="00DC7956"/>
    <w:rsid w:val="00DD116F"/>
    <w:rsid w:val="00DD1D0B"/>
    <w:rsid w:val="00DD2393"/>
    <w:rsid w:val="00DD2C90"/>
    <w:rsid w:val="00DD3397"/>
    <w:rsid w:val="00DD3BE9"/>
    <w:rsid w:val="00DD3C74"/>
    <w:rsid w:val="00DD537E"/>
    <w:rsid w:val="00DD5B8F"/>
    <w:rsid w:val="00DD5DA3"/>
    <w:rsid w:val="00DE18F2"/>
    <w:rsid w:val="00DE3FBD"/>
    <w:rsid w:val="00DE4039"/>
    <w:rsid w:val="00DE4904"/>
    <w:rsid w:val="00DE4BA7"/>
    <w:rsid w:val="00DE76C1"/>
    <w:rsid w:val="00DF0055"/>
    <w:rsid w:val="00DF0B83"/>
    <w:rsid w:val="00DF0CE8"/>
    <w:rsid w:val="00DF4798"/>
    <w:rsid w:val="00DF4C26"/>
    <w:rsid w:val="00DF6582"/>
    <w:rsid w:val="00DF66BA"/>
    <w:rsid w:val="00E002EA"/>
    <w:rsid w:val="00E00F0E"/>
    <w:rsid w:val="00E01154"/>
    <w:rsid w:val="00E023DE"/>
    <w:rsid w:val="00E02824"/>
    <w:rsid w:val="00E02D7A"/>
    <w:rsid w:val="00E03468"/>
    <w:rsid w:val="00E036D8"/>
    <w:rsid w:val="00E043E3"/>
    <w:rsid w:val="00E0445C"/>
    <w:rsid w:val="00E04523"/>
    <w:rsid w:val="00E049B0"/>
    <w:rsid w:val="00E056F7"/>
    <w:rsid w:val="00E07DCB"/>
    <w:rsid w:val="00E1029C"/>
    <w:rsid w:val="00E104B4"/>
    <w:rsid w:val="00E11434"/>
    <w:rsid w:val="00E11A21"/>
    <w:rsid w:val="00E11C91"/>
    <w:rsid w:val="00E12798"/>
    <w:rsid w:val="00E12BD4"/>
    <w:rsid w:val="00E143A1"/>
    <w:rsid w:val="00E15056"/>
    <w:rsid w:val="00E16D35"/>
    <w:rsid w:val="00E176D4"/>
    <w:rsid w:val="00E17848"/>
    <w:rsid w:val="00E23A8F"/>
    <w:rsid w:val="00E26534"/>
    <w:rsid w:val="00E2799A"/>
    <w:rsid w:val="00E306D6"/>
    <w:rsid w:val="00E32DEF"/>
    <w:rsid w:val="00E33412"/>
    <w:rsid w:val="00E33778"/>
    <w:rsid w:val="00E34810"/>
    <w:rsid w:val="00E35FB8"/>
    <w:rsid w:val="00E36049"/>
    <w:rsid w:val="00E4015D"/>
    <w:rsid w:val="00E41193"/>
    <w:rsid w:val="00E42EB5"/>
    <w:rsid w:val="00E43AF6"/>
    <w:rsid w:val="00E4415A"/>
    <w:rsid w:val="00E45409"/>
    <w:rsid w:val="00E456A1"/>
    <w:rsid w:val="00E45B7E"/>
    <w:rsid w:val="00E4706D"/>
    <w:rsid w:val="00E472B9"/>
    <w:rsid w:val="00E50180"/>
    <w:rsid w:val="00E509D0"/>
    <w:rsid w:val="00E50CC8"/>
    <w:rsid w:val="00E516C3"/>
    <w:rsid w:val="00E524A1"/>
    <w:rsid w:val="00E525F2"/>
    <w:rsid w:val="00E52CE9"/>
    <w:rsid w:val="00E54618"/>
    <w:rsid w:val="00E54C00"/>
    <w:rsid w:val="00E554E0"/>
    <w:rsid w:val="00E55930"/>
    <w:rsid w:val="00E56B29"/>
    <w:rsid w:val="00E574DC"/>
    <w:rsid w:val="00E57909"/>
    <w:rsid w:val="00E62488"/>
    <w:rsid w:val="00E64663"/>
    <w:rsid w:val="00E65DE1"/>
    <w:rsid w:val="00E6665A"/>
    <w:rsid w:val="00E733B9"/>
    <w:rsid w:val="00E740B0"/>
    <w:rsid w:val="00E74FE9"/>
    <w:rsid w:val="00E757B5"/>
    <w:rsid w:val="00E769FB"/>
    <w:rsid w:val="00E76C28"/>
    <w:rsid w:val="00E772D0"/>
    <w:rsid w:val="00E817F9"/>
    <w:rsid w:val="00E81815"/>
    <w:rsid w:val="00E822D3"/>
    <w:rsid w:val="00E82EAB"/>
    <w:rsid w:val="00E84076"/>
    <w:rsid w:val="00E8550A"/>
    <w:rsid w:val="00E86842"/>
    <w:rsid w:val="00E873B7"/>
    <w:rsid w:val="00E87683"/>
    <w:rsid w:val="00E87AF1"/>
    <w:rsid w:val="00E90C0A"/>
    <w:rsid w:val="00E92301"/>
    <w:rsid w:val="00E92D2F"/>
    <w:rsid w:val="00E94C51"/>
    <w:rsid w:val="00E95402"/>
    <w:rsid w:val="00E965A6"/>
    <w:rsid w:val="00EA2142"/>
    <w:rsid w:val="00EA2DE8"/>
    <w:rsid w:val="00EA3A1D"/>
    <w:rsid w:val="00EA424A"/>
    <w:rsid w:val="00EA56E5"/>
    <w:rsid w:val="00EA587C"/>
    <w:rsid w:val="00EA5CD6"/>
    <w:rsid w:val="00EA5F1B"/>
    <w:rsid w:val="00EA7014"/>
    <w:rsid w:val="00EA726D"/>
    <w:rsid w:val="00EB091D"/>
    <w:rsid w:val="00EB0F8F"/>
    <w:rsid w:val="00EB2A3A"/>
    <w:rsid w:val="00EB394E"/>
    <w:rsid w:val="00EB41D4"/>
    <w:rsid w:val="00EB575F"/>
    <w:rsid w:val="00EB57B5"/>
    <w:rsid w:val="00EB624F"/>
    <w:rsid w:val="00EB7021"/>
    <w:rsid w:val="00EB727E"/>
    <w:rsid w:val="00EC1039"/>
    <w:rsid w:val="00EC14B0"/>
    <w:rsid w:val="00EC14D8"/>
    <w:rsid w:val="00EC2A63"/>
    <w:rsid w:val="00EC2C80"/>
    <w:rsid w:val="00EC5872"/>
    <w:rsid w:val="00EC7150"/>
    <w:rsid w:val="00ED0B44"/>
    <w:rsid w:val="00ED0F66"/>
    <w:rsid w:val="00ED14B7"/>
    <w:rsid w:val="00ED1969"/>
    <w:rsid w:val="00ED201A"/>
    <w:rsid w:val="00ED573E"/>
    <w:rsid w:val="00ED7B5A"/>
    <w:rsid w:val="00EE18F3"/>
    <w:rsid w:val="00EE4275"/>
    <w:rsid w:val="00EE5504"/>
    <w:rsid w:val="00EE61EE"/>
    <w:rsid w:val="00EE6E95"/>
    <w:rsid w:val="00EE7AF5"/>
    <w:rsid w:val="00EF02E6"/>
    <w:rsid w:val="00EF0DF3"/>
    <w:rsid w:val="00EF1B31"/>
    <w:rsid w:val="00EF1D7B"/>
    <w:rsid w:val="00EF2192"/>
    <w:rsid w:val="00EF2672"/>
    <w:rsid w:val="00EF2958"/>
    <w:rsid w:val="00EF2AE0"/>
    <w:rsid w:val="00EF37E0"/>
    <w:rsid w:val="00EF38D0"/>
    <w:rsid w:val="00EF4662"/>
    <w:rsid w:val="00EF5CD7"/>
    <w:rsid w:val="00EF742E"/>
    <w:rsid w:val="00EF743B"/>
    <w:rsid w:val="00EF7DC3"/>
    <w:rsid w:val="00F01178"/>
    <w:rsid w:val="00F02376"/>
    <w:rsid w:val="00F02ED1"/>
    <w:rsid w:val="00F04990"/>
    <w:rsid w:val="00F049C6"/>
    <w:rsid w:val="00F05028"/>
    <w:rsid w:val="00F064E2"/>
    <w:rsid w:val="00F06A1C"/>
    <w:rsid w:val="00F07A60"/>
    <w:rsid w:val="00F1065F"/>
    <w:rsid w:val="00F10919"/>
    <w:rsid w:val="00F10C00"/>
    <w:rsid w:val="00F12C7B"/>
    <w:rsid w:val="00F13763"/>
    <w:rsid w:val="00F1380F"/>
    <w:rsid w:val="00F13FC1"/>
    <w:rsid w:val="00F14A2C"/>
    <w:rsid w:val="00F14CD7"/>
    <w:rsid w:val="00F169E4"/>
    <w:rsid w:val="00F1773D"/>
    <w:rsid w:val="00F20D70"/>
    <w:rsid w:val="00F20E69"/>
    <w:rsid w:val="00F21652"/>
    <w:rsid w:val="00F23A8C"/>
    <w:rsid w:val="00F24FDE"/>
    <w:rsid w:val="00F252CB"/>
    <w:rsid w:val="00F2569C"/>
    <w:rsid w:val="00F26BB9"/>
    <w:rsid w:val="00F27535"/>
    <w:rsid w:val="00F303AB"/>
    <w:rsid w:val="00F3085B"/>
    <w:rsid w:val="00F30E43"/>
    <w:rsid w:val="00F3142F"/>
    <w:rsid w:val="00F32832"/>
    <w:rsid w:val="00F335AB"/>
    <w:rsid w:val="00F338E6"/>
    <w:rsid w:val="00F34AD5"/>
    <w:rsid w:val="00F3544D"/>
    <w:rsid w:val="00F354F4"/>
    <w:rsid w:val="00F36451"/>
    <w:rsid w:val="00F36B7A"/>
    <w:rsid w:val="00F371A1"/>
    <w:rsid w:val="00F37FE9"/>
    <w:rsid w:val="00F404B1"/>
    <w:rsid w:val="00F40A71"/>
    <w:rsid w:val="00F41260"/>
    <w:rsid w:val="00F43905"/>
    <w:rsid w:val="00F4485A"/>
    <w:rsid w:val="00F45908"/>
    <w:rsid w:val="00F51D0C"/>
    <w:rsid w:val="00F52E93"/>
    <w:rsid w:val="00F531DC"/>
    <w:rsid w:val="00F53379"/>
    <w:rsid w:val="00F53A86"/>
    <w:rsid w:val="00F54333"/>
    <w:rsid w:val="00F55495"/>
    <w:rsid w:val="00F57722"/>
    <w:rsid w:val="00F60A24"/>
    <w:rsid w:val="00F60BE4"/>
    <w:rsid w:val="00F60DFE"/>
    <w:rsid w:val="00F610D5"/>
    <w:rsid w:val="00F62D99"/>
    <w:rsid w:val="00F63564"/>
    <w:rsid w:val="00F6394E"/>
    <w:rsid w:val="00F63B3E"/>
    <w:rsid w:val="00F651F5"/>
    <w:rsid w:val="00F6638A"/>
    <w:rsid w:val="00F66454"/>
    <w:rsid w:val="00F67ED4"/>
    <w:rsid w:val="00F70B61"/>
    <w:rsid w:val="00F723A7"/>
    <w:rsid w:val="00F7254C"/>
    <w:rsid w:val="00F725C8"/>
    <w:rsid w:val="00F73636"/>
    <w:rsid w:val="00F75233"/>
    <w:rsid w:val="00F752BB"/>
    <w:rsid w:val="00F75728"/>
    <w:rsid w:val="00F764BD"/>
    <w:rsid w:val="00F76ED8"/>
    <w:rsid w:val="00F77A63"/>
    <w:rsid w:val="00F80591"/>
    <w:rsid w:val="00F81C62"/>
    <w:rsid w:val="00F83150"/>
    <w:rsid w:val="00F84BDB"/>
    <w:rsid w:val="00F87E10"/>
    <w:rsid w:val="00F87F73"/>
    <w:rsid w:val="00F9010C"/>
    <w:rsid w:val="00F90765"/>
    <w:rsid w:val="00F935B0"/>
    <w:rsid w:val="00F94216"/>
    <w:rsid w:val="00F94C6F"/>
    <w:rsid w:val="00F95FE2"/>
    <w:rsid w:val="00F96596"/>
    <w:rsid w:val="00F96B74"/>
    <w:rsid w:val="00F976F6"/>
    <w:rsid w:val="00F97D55"/>
    <w:rsid w:val="00FA108D"/>
    <w:rsid w:val="00FA117E"/>
    <w:rsid w:val="00FA11F5"/>
    <w:rsid w:val="00FA131A"/>
    <w:rsid w:val="00FA153A"/>
    <w:rsid w:val="00FA4679"/>
    <w:rsid w:val="00FA7507"/>
    <w:rsid w:val="00FA7CB0"/>
    <w:rsid w:val="00FB0B42"/>
    <w:rsid w:val="00FB2B0A"/>
    <w:rsid w:val="00FB4F37"/>
    <w:rsid w:val="00FB72DA"/>
    <w:rsid w:val="00FC179A"/>
    <w:rsid w:val="00FC2567"/>
    <w:rsid w:val="00FC2B24"/>
    <w:rsid w:val="00FC3DAF"/>
    <w:rsid w:val="00FC3E38"/>
    <w:rsid w:val="00FC4993"/>
    <w:rsid w:val="00FC7602"/>
    <w:rsid w:val="00FC779E"/>
    <w:rsid w:val="00FC7F70"/>
    <w:rsid w:val="00FD0C36"/>
    <w:rsid w:val="00FD145A"/>
    <w:rsid w:val="00FD1E20"/>
    <w:rsid w:val="00FD3ED4"/>
    <w:rsid w:val="00FD7507"/>
    <w:rsid w:val="00FD7A8F"/>
    <w:rsid w:val="00FE03D3"/>
    <w:rsid w:val="00FE1189"/>
    <w:rsid w:val="00FE19E3"/>
    <w:rsid w:val="00FE238F"/>
    <w:rsid w:val="00FE24EC"/>
    <w:rsid w:val="00FE2555"/>
    <w:rsid w:val="00FE307A"/>
    <w:rsid w:val="00FE308E"/>
    <w:rsid w:val="00FE33DE"/>
    <w:rsid w:val="00FE3BCC"/>
    <w:rsid w:val="00FE4C86"/>
    <w:rsid w:val="00FE649B"/>
    <w:rsid w:val="00FE6B7D"/>
    <w:rsid w:val="00FE7B98"/>
    <w:rsid w:val="00FE7E88"/>
    <w:rsid w:val="00FF0817"/>
    <w:rsid w:val="00FF2DBB"/>
    <w:rsid w:val="00FF2EDE"/>
    <w:rsid w:val="00FF3F36"/>
    <w:rsid w:val="00FF4A23"/>
    <w:rsid w:val="00FF4A4D"/>
    <w:rsid w:val="00FF4C70"/>
    <w:rsid w:val="00FF5826"/>
    <w:rsid w:val="00FF5DC8"/>
    <w:rsid w:val="00FF5FD9"/>
    <w:rsid w:val="00FF6EDF"/>
    <w:rsid w:val="00FF708A"/>
    <w:rsid w:val="00FF7306"/>
    <w:rsid w:val="0135424B"/>
    <w:rsid w:val="063D60B5"/>
    <w:rsid w:val="0A866441"/>
    <w:rsid w:val="0F661928"/>
    <w:rsid w:val="0FD88484"/>
    <w:rsid w:val="10DCB158"/>
    <w:rsid w:val="15FD527E"/>
    <w:rsid w:val="17BA62EA"/>
    <w:rsid w:val="259E6839"/>
    <w:rsid w:val="2779AE66"/>
    <w:rsid w:val="278BEF12"/>
    <w:rsid w:val="29585935"/>
    <w:rsid w:val="2AC4C886"/>
    <w:rsid w:val="2F9BD24B"/>
    <w:rsid w:val="31DF6CD3"/>
    <w:rsid w:val="3341DBC6"/>
    <w:rsid w:val="344B6174"/>
    <w:rsid w:val="39FB17D1"/>
    <w:rsid w:val="3A1A6863"/>
    <w:rsid w:val="3FA7E7C4"/>
    <w:rsid w:val="438A93D4"/>
    <w:rsid w:val="4BD03FA9"/>
    <w:rsid w:val="522A6FBF"/>
    <w:rsid w:val="5B33D0CF"/>
    <w:rsid w:val="5D258C57"/>
    <w:rsid w:val="66133812"/>
    <w:rsid w:val="669A6FD9"/>
    <w:rsid w:val="78E713A1"/>
    <w:rsid w:val="796D9AB1"/>
    <w:rsid w:val="7E6B2AC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451D7A"/>
  <w15:docId w15:val="{16F8625F-D847-4F3E-B076-0FE442785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Signature" w:semiHidden="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qFormat="1"/>
    <w:lsdException w:name="Subtle Reference" w:semiHidden="1"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1C9"/>
    <w:pPr>
      <w:spacing w:after="0" w:line="250" w:lineRule="auto"/>
    </w:pPr>
    <w:rPr>
      <w:rFonts w:eastAsia="Times New Roman" w:cs="Times New Roman"/>
      <w:sz w:val="20"/>
      <w:szCs w:val="20"/>
    </w:rPr>
  </w:style>
  <w:style w:type="paragraph" w:styleId="Overskrift1">
    <w:name w:val="heading 1"/>
    <w:basedOn w:val="Normal"/>
    <w:next w:val="Ingress"/>
    <w:link w:val="Overskrift1Tegn"/>
    <w:uiPriority w:val="9"/>
    <w:qFormat/>
    <w:rsid w:val="004D026D"/>
    <w:pPr>
      <w:keepNext/>
      <w:keepLines/>
      <w:outlineLvl w:val="0"/>
    </w:pPr>
    <w:rPr>
      <w:rFonts w:asciiTheme="majorHAnsi" w:eastAsiaTheme="majorEastAsia" w:hAnsiTheme="majorHAnsi" w:cstheme="majorBidi"/>
      <w:bCs/>
      <w:color w:val="005E5D" w:themeColor="accent1"/>
      <w:sz w:val="36"/>
      <w:szCs w:val="32"/>
    </w:rPr>
  </w:style>
  <w:style w:type="paragraph" w:styleId="Overskrift2">
    <w:name w:val="heading 2"/>
    <w:basedOn w:val="Normal"/>
    <w:next w:val="Normal"/>
    <w:link w:val="Overskrift2Tegn"/>
    <w:uiPriority w:val="9"/>
    <w:qFormat/>
    <w:rsid w:val="005056DB"/>
    <w:pPr>
      <w:keepNext/>
      <w:keepLines/>
      <w:spacing w:before="200"/>
      <w:outlineLvl w:val="1"/>
    </w:pPr>
    <w:rPr>
      <w:rFonts w:asciiTheme="majorHAnsi" w:eastAsiaTheme="majorEastAsia" w:hAnsiTheme="majorHAnsi" w:cstheme="majorBidi"/>
      <w:bCs/>
      <w:color w:val="005E5D" w:themeColor="accent1"/>
      <w:sz w:val="28"/>
      <w:szCs w:val="24"/>
    </w:rPr>
  </w:style>
  <w:style w:type="paragraph" w:styleId="Overskrift3">
    <w:name w:val="heading 3"/>
    <w:basedOn w:val="Normal"/>
    <w:next w:val="Normal"/>
    <w:link w:val="Overskrift3Tegn"/>
    <w:uiPriority w:val="9"/>
    <w:qFormat/>
    <w:rsid w:val="004D026D"/>
    <w:pPr>
      <w:keepNext/>
      <w:keepLines/>
      <w:spacing w:before="200" w:after="20"/>
      <w:outlineLvl w:val="2"/>
    </w:pPr>
    <w:rPr>
      <w:rFonts w:asciiTheme="majorHAnsi" w:eastAsiaTheme="majorEastAsia" w:hAnsiTheme="majorHAnsi" w:cstheme="majorBidi"/>
      <w:bCs/>
      <w:color w:val="005E5D" w:themeColor="accent1"/>
      <w:sz w:val="23"/>
    </w:rPr>
  </w:style>
  <w:style w:type="paragraph" w:styleId="Overskrift4">
    <w:name w:val="heading 4"/>
    <w:basedOn w:val="Normal"/>
    <w:next w:val="Normal"/>
    <w:link w:val="Overskrift4Tegn"/>
    <w:uiPriority w:val="9"/>
    <w:semiHidden/>
    <w:qFormat/>
    <w:rsid w:val="00C018BF"/>
    <w:pPr>
      <w:keepNext/>
      <w:keepLines/>
      <w:spacing w:before="200"/>
      <w:outlineLvl w:val="3"/>
    </w:pPr>
    <w:rPr>
      <w:rFonts w:asciiTheme="majorHAnsi" w:eastAsiaTheme="majorEastAsia" w:hAnsiTheme="majorHAnsi" w:cstheme="majorBidi"/>
      <w:b/>
      <w:bCs/>
      <w:i/>
      <w:iCs/>
      <w:color w:val="005E5D" w:themeColor="accent1"/>
    </w:rPr>
  </w:style>
  <w:style w:type="paragraph" w:styleId="Overskrift5">
    <w:name w:val="heading 5"/>
    <w:basedOn w:val="Normal"/>
    <w:next w:val="Normal"/>
    <w:link w:val="Overskrift5Tegn"/>
    <w:uiPriority w:val="9"/>
    <w:semiHidden/>
    <w:unhideWhenUsed/>
    <w:qFormat/>
    <w:rsid w:val="001D41AD"/>
    <w:pPr>
      <w:keepNext/>
      <w:keepLines/>
      <w:numPr>
        <w:ilvl w:val="4"/>
        <w:numId w:val="13"/>
      </w:numPr>
      <w:spacing w:before="200"/>
      <w:outlineLvl w:val="4"/>
    </w:pPr>
    <w:rPr>
      <w:rFonts w:asciiTheme="majorHAnsi" w:eastAsiaTheme="majorEastAsia" w:hAnsiTheme="majorHAnsi" w:cstheme="majorBidi"/>
      <w:color w:val="002E2E" w:themeColor="accent1" w:themeShade="7F"/>
    </w:rPr>
  </w:style>
  <w:style w:type="paragraph" w:styleId="Overskrift6">
    <w:name w:val="heading 6"/>
    <w:basedOn w:val="Normal"/>
    <w:next w:val="Normal"/>
    <w:link w:val="Overskrift6Tegn"/>
    <w:uiPriority w:val="9"/>
    <w:semiHidden/>
    <w:unhideWhenUsed/>
    <w:qFormat/>
    <w:rsid w:val="001D41AD"/>
    <w:pPr>
      <w:keepNext/>
      <w:keepLines/>
      <w:numPr>
        <w:ilvl w:val="5"/>
        <w:numId w:val="13"/>
      </w:numPr>
      <w:spacing w:before="200"/>
      <w:outlineLvl w:val="5"/>
    </w:pPr>
    <w:rPr>
      <w:rFonts w:asciiTheme="majorHAnsi" w:eastAsiaTheme="majorEastAsia" w:hAnsiTheme="majorHAnsi" w:cstheme="majorBidi"/>
      <w:i/>
      <w:iCs/>
      <w:color w:val="002E2E" w:themeColor="accent1" w:themeShade="7F"/>
    </w:rPr>
  </w:style>
  <w:style w:type="paragraph" w:styleId="Overskrift7">
    <w:name w:val="heading 7"/>
    <w:basedOn w:val="Normal"/>
    <w:next w:val="Normal"/>
    <w:link w:val="Overskrift7Tegn"/>
    <w:uiPriority w:val="9"/>
    <w:semiHidden/>
    <w:unhideWhenUsed/>
    <w:qFormat/>
    <w:rsid w:val="001D41AD"/>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1D41AD"/>
    <w:pPr>
      <w:keepNext/>
      <w:keepLines/>
      <w:numPr>
        <w:ilvl w:val="7"/>
        <w:numId w:val="13"/>
      </w:numPr>
      <w:spacing w:before="200"/>
      <w:outlineLvl w:val="7"/>
    </w:pPr>
    <w:rPr>
      <w:rFonts w:asciiTheme="majorHAnsi" w:eastAsiaTheme="majorEastAsia" w:hAnsiTheme="majorHAnsi" w:cstheme="majorBidi"/>
      <w:color w:val="404040" w:themeColor="text1" w:themeTint="BF"/>
    </w:rPr>
  </w:style>
  <w:style w:type="paragraph" w:styleId="Overskrift9">
    <w:name w:val="heading 9"/>
    <w:basedOn w:val="Normal"/>
    <w:next w:val="Normal"/>
    <w:link w:val="Overskrift9Tegn"/>
    <w:uiPriority w:val="9"/>
    <w:semiHidden/>
    <w:unhideWhenUsed/>
    <w:qFormat/>
    <w:rsid w:val="001D41AD"/>
    <w:pPr>
      <w:keepNext/>
      <w:keepLines/>
      <w:numPr>
        <w:ilvl w:val="8"/>
        <w:numId w:val="13"/>
      </w:numPr>
      <w:spacing w:before="200"/>
      <w:outlineLvl w:val="8"/>
    </w:pPr>
    <w:rPr>
      <w:rFonts w:asciiTheme="majorHAnsi" w:eastAsiaTheme="majorEastAsia" w:hAnsiTheme="majorHAnsi" w:cstheme="majorBidi"/>
      <w:i/>
      <w:iCs/>
      <w:color w:val="404040" w:themeColor="text1" w:themeTint="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Konvoluttadresse">
    <w:name w:val="envelope address"/>
    <w:basedOn w:val="Normal"/>
    <w:uiPriority w:val="99"/>
    <w:semiHidden/>
    <w:rsid w:val="0059621B"/>
  </w:style>
  <w:style w:type="paragraph" w:styleId="Hilsen">
    <w:name w:val="Closing"/>
    <w:basedOn w:val="Konvoluttadresse"/>
    <w:link w:val="HilsenTegn"/>
    <w:uiPriority w:val="99"/>
    <w:semiHidden/>
    <w:rsid w:val="0059621B"/>
    <w:pPr>
      <w:keepNext/>
      <w:keepLines/>
    </w:pPr>
  </w:style>
  <w:style w:type="character" w:customStyle="1" w:styleId="HilsenTegn">
    <w:name w:val="Hilsen Tegn"/>
    <w:basedOn w:val="Standardskriftforavsnitt"/>
    <w:link w:val="Hilsen"/>
    <w:uiPriority w:val="99"/>
    <w:semiHidden/>
    <w:rsid w:val="002B34B0"/>
    <w:rPr>
      <w:sz w:val="18"/>
    </w:rPr>
  </w:style>
  <w:style w:type="paragraph" w:styleId="Brdtekst">
    <w:name w:val="Body Text"/>
    <w:basedOn w:val="Normal"/>
    <w:link w:val="BrdtekstTegn"/>
    <w:uiPriority w:val="99"/>
    <w:semiHidden/>
    <w:rsid w:val="0059621B"/>
  </w:style>
  <w:style w:type="character" w:customStyle="1" w:styleId="BrdtekstTegn">
    <w:name w:val="Brødtekst Tegn"/>
    <w:basedOn w:val="Standardskriftforavsnitt"/>
    <w:link w:val="Brdtekst"/>
    <w:uiPriority w:val="99"/>
    <w:semiHidden/>
    <w:rsid w:val="002B34B0"/>
    <w:rPr>
      <w:sz w:val="18"/>
    </w:rPr>
  </w:style>
  <w:style w:type="paragraph" w:styleId="Tittel">
    <w:name w:val="Title"/>
    <w:basedOn w:val="Undertittel"/>
    <w:link w:val="TittelTegn"/>
    <w:uiPriority w:val="99"/>
    <w:semiHidden/>
    <w:rsid w:val="00593DC4"/>
    <w:pPr>
      <w:spacing w:after="300" w:line="336" w:lineRule="auto"/>
    </w:pPr>
    <w:rPr>
      <w:spacing w:val="0"/>
      <w:sz w:val="44"/>
      <w:szCs w:val="44"/>
    </w:rPr>
  </w:style>
  <w:style w:type="character" w:customStyle="1" w:styleId="TittelTegn">
    <w:name w:val="Tittel Tegn"/>
    <w:basedOn w:val="Standardskriftforavsnitt"/>
    <w:link w:val="Tittel"/>
    <w:uiPriority w:val="99"/>
    <w:semiHidden/>
    <w:rsid w:val="008307C9"/>
    <w:rPr>
      <w:rFonts w:eastAsiaTheme="majorEastAsia" w:cstheme="majorBidi"/>
      <w:iCs/>
      <w:color w:val="005E5D" w:themeColor="accent1"/>
      <w:sz w:val="44"/>
      <w:szCs w:val="44"/>
    </w:rPr>
  </w:style>
  <w:style w:type="paragraph" w:styleId="Undertittel">
    <w:name w:val="Subtitle"/>
    <w:basedOn w:val="Normal"/>
    <w:next w:val="Normal"/>
    <w:link w:val="UndertittelTegn"/>
    <w:uiPriority w:val="99"/>
    <w:semiHidden/>
    <w:rsid w:val="00086C49"/>
    <w:pPr>
      <w:numPr>
        <w:ilvl w:val="1"/>
      </w:numPr>
      <w:spacing w:line="480" w:lineRule="exact"/>
    </w:pPr>
    <w:rPr>
      <w:rFonts w:eastAsiaTheme="majorEastAsia" w:cstheme="majorBidi"/>
      <w:iCs/>
      <w:color w:val="005E5D" w:themeColor="accent1"/>
      <w:spacing w:val="15"/>
      <w:sz w:val="36"/>
      <w:szCs w:val="24"/>
    </w:rPr>
  </w:style>
  <w:style w:type="character" w:customStyle="1" w:styleId="UndertittelTegn">
    <w:name w:val="Undertittel Tegn"/>
    <w:basedOn w:val="Standardskriftforavsnitt"/>
    <w:link w:val="Undertittel"/>
    <w:uiPriority w:val="99"/>
    <w:semiHidden/>
    <w:rsid w:val="008307C9"/>
    <w:rPr>
      <w:rFonts w:eastAsiaTheme="majorEastAsia" w:cstheme="majorBidi"/>
      <w:iCs/>
      <w:color w:val="005E5D" w:themeColor="accent1"/>
      <w:spacing w:val="15"/>
      <w:sz w:val="36"/>
      <w:szCs w:val="24"/>
    </w:rPr>
  </w:style>
  <w:style w:type="character" w:customStyle="1" w:styleId="Overskrift1Tegn">
    <w:name w:val="Overskrift 1 Tegn"/>
    <w:basedOn w:val="Standardskriftforavsnitt"/>
    <w:link w:val="Overskrift1"/>
    <w:uiPriority w:val="9"/>
    <w:rsid w:val="004D026D"/>
    <w:rPr>
      <w:rFonts w:asciiTheme="majorHAnsi" w:eastAsiaTheme="majorEastAsia" w:hAnsiTheme="majorHAnsi" w:cstheme="majorBidi"/>
      <w:bCs/>
      <w:color w:val="005E5D" w:themeColor="accent1"/>
      <w:sz w:val="36"/>
      <w:szCs w:val="32"/>
    </w:rPr>
  </w:style>
  <w:style w:type="character" w:customStyle="1" w:styleId="Overskrift2Tegn">
    <w:name w:val="Overskrift 2 Tegn"/>
    <w:basedOn w:val="Standardskriftforavsnitt"/>
    <w:link w:val="Overskrift2"/>
    <w:uiPriority w:val="9"/>
    <w:rsid w:val="005056DB"/>
    <w:rPr>
      <w:rFonts w:asciiTheme="majorHAnsi" w:eastAsiaTheme="majorEastAsia" w:hAnsiTheme="majorHAnsi" w:cstheme="majorBidi"/>
      <w:bCs/>
      <w:color w:val="005E5D" w:themeColor="accent1"/>
      <w:sz w:val="28"/>
      <w:szCs w:val="24"/>
    </w:rPr>
  </w:style>
  <w:style w:type="paragraph" w:styleId="Topptekst">
    <w:name w:val="header"/>
    <w:basedOn w:val="Normal"/>
    <w:link w:val="TopptekstTegn"/>
    <w:uiPriority w:val="99"/>
    <w:semiHidden/>
    <w:rsid w:val="001C35D2"/>
    <w:pPr>
      <w:tabs>
        <w:tab w:val="center" w:pos="4536"/>
        <w:tab w:val="right" w:pos="9072"/>
      </w:tabs>
      <w:spacing w:line="240" w:lineRule="auto"/>
      <w:jc w:val="right"/>
    </w:pPr>
    <w:rPr>
      <w:rFonts w:asciiTheme="majorHAnsi" w:hAnsiTheme="majorHAnsi"/>
      <w:b/>
      <w:color w:val="404040"/>
      <w:sz w:val="14"/>
    </w:rPr>
  </w:style>
  <w:style w:type="character" w:customStyle="1" w:styleId="TopptekstTegn">
    <w:name w:val="Topptekst Tegn"/>
    <w:basedOn w:val="Standardskriftforavsnitt"/>
    <w:link w:val="Topptekst"/>
    <w:uiPriority w:val="99"/>
    <w:semiHidden/>
    <w:rsid w:val="008307C9"/>
    <w:rPr>
      <w:rFonts w:asciiTheme="majorHAnsi" w:eastAsia="Times New Roman" w:hAnsiTheme="majorHAnsi" w:cs="Times New Roman"/>
      <w:b/>
      <w:color w:val="404040"/>
      <w:sz w:val="14"/>
      <w:szCs w:val="20"/>
    </w:rPr>
  </w:style>
  <w:style w:type="paragraph" w:styleId="Bunntekst">
    <w:name w:val="footer"/>
    <w:basedOn w:val="Normal"/>
    <w:link w:val="BunntekstTegn"/>
    <w:uiPriority w:val="99"/>
    <w:semiHidden/>
    <w:rsid w:val="00DA5D4D"/>
    <w:pPr>
      <w:tabs>
        <w:tab w:val="center" w:pos="4536"/>
        <w:tab w:val="right" w:pos="8763"/>
      </w:tabs>
      <w:spacing w:line="240" w:lineRule="auto"/>
      <w:ind w:right="281"/>
      <w:jc w:val="right"/>
    </w:pPr>
    <w:rPr>
      <w:color w:val="000000" w:themeColor="text1"/>
      <w:sz w:val="15"/>
      <w:szCs w:val="15"/>
    </w:rPr>
  </w:style>
  <w:style w:type="character" w:customStyle="1" w:styleId="BunntekstTegn">
    <w:name w:val="Bunntekst Tegn"/>
    <w:basedOn w:val="Standardskriftforavsnitt"/>
    <w:link w:val="Bunntekst"/>
    <w:uiPriority w:val="99"/>
    <w:semiHidden/>
    <w:rsid w:val="004E576E"/>
    <w:rPr>
      <w:rFonts w:eastAsia="Times New Roman" w:cs="Times New Roman"/>
      <w:color w:val="000000" w:themeColor="text1"/>
      <w:sz w:val="15"/>
      <w:szCs w:val="15"/>
    </w:rPr>
  </w:style>
  <w:style w:type="paragraph" w:styleId="Bobletekst">
    <w:name w:val="Balloon Text"/>
    <w:basedOn w:val="Normal"/>
    <w:link w:val="BobletekstTegn"/>
    <w:uiPriority w:val="99"/>
    <w:semiHidden/>
    <w:unhideWhenUsed/>
    <w:rsid w:val="00160CF7"/>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60CF7"/>
    <w:rPr>
      <w:rFonts w:ascii="Tahoma" w:hAnsi="Tahoma" w:cs="Tahoma"/>
      <w:sz w:val="16"/>
      <w:szCs w:val="16"/>
    </w:rPr>
  </w:style>
  <w:style w:type="table" w:styleId="Tabellrutenett">
    <w:name w:val="Table Grid"/>
    <w:basedOn w:val="Vanligtabell"/>
    <w:uiPriority w:val="59"/>
    <w:rsid w:val="00160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216F0C"/>
    <w:rPr>
      <w:color w:val="808080"/>
    </w:rPr>
  </w:style>
  <w:style w:type="character" w:customStyle="1" w:styleId="Overskrift3Tegn">
    <w:name w:val="Overskrift 3 Tegn"/>
    <w:basedOn w:val="Standardskriftforavsnitt"/>
    <w:link w:val="Overskrift3"/>
    <w:uiPriority w:val="9"/>
    <w:rsid w:val="004D026D"/>
    <w:rPr>
      <w:rFonts w:asciiTheme="majorHAnsi" w:eastAsiaTheme="majorEastAsia" w:hAnsiTheme="majorHAnsi" w:cstheme="majorBidi"/>
      <w:bCs/>
      <w:color w:val="005E5D" w:themeColor="accent1"/>
      <w:sz w:val="23"/>
      <w:szCs w:val="20"/>
    </w:rPr>
  </w:style>
  <w:style w:type="character" w:customStyle="1" w:styleId="Overskrift4Tegn">
    <w:name w:val="Overskrift 4 Tegn"/>
    <w:basedOn w:val="Standardskriftforavsnitt"/>
    <w:link w:val="Overskrift4"/>
    <w:uiPriority w:val="9"/>
    <w:semiHidden/>
    <w:rsid w:val="002B34B0"/>
    <w:rPr>
      <w:rFonts w:asciiTheme="majorHAnsi" w:eastAsiaTheme="majorEastAsia" w:hAnsiTheme="majorHAnsi" w:cstheme="majorBidi"/>
      <w:b/>
      <w:bCs/>
      <w:i/>
      <w:iCs/>
      <w:color w:val="005E5D" w:themeColor="accent1"/>
      <w:sz w:val="18"/>
    </w:rPr>
  </w:style>
  <w:style w:type="character" w:customStyle="1" w:styleId="Overskrift5Tegn">
    <w:name w:val="Overskrift 5 Tegn"/>
    <w:basedOn w:val="Standardskriftforavsnitt"/>
    <w:link w:val="Overskrift5"/>
    <w:uiPriority w:val="9"/>
    <w:semiHidden/>
    <w:rsid w:val="001D41AD"/>
    <w:rPr>
      <w:rFonts w:asciiTheme="majorHAnsi" w:eastAsiaTheme="majorEastAsia" w:hAnsiTheme="majorHAnsi" w:cstheme="majorBidi"/>
      <w:color w:val="002E2E" w:themeColor="accent1" w:themeShade="7F"/>
      <w:sz w:val="18"/>
    </w:rPr>
  </w:style>
  <w:style w:type="character" w:customStyle="1" w:styleId="Overskrift6Tegn">
    <w:name w:val="Overskrift 6 Tegn"/>
    <w:basedOn w:val="Standardskriftforavsnitt"/>
    <w:link w:val="Overskrift6"/>
    <w:uiPriority w:val="9"/>
    <w:semiHidden/>
    <w:rsid w:val="001D41AD"/>
    <w:rPr>
      <w:rFonts w:asciiTheme="majorHAnsi" w:eastAsiaTheme="majorEastAsia" w:hAnsiTheme="majorHAnsi" w:cstheme="majorBidi"/>
      <w:i/>
      <w:iCs/>
      <w:color w:val="002E2E" w:themeColor="accent1" w:themeShade="7F"/>
      <w:sz w:val="18"/>
    </w:rPr>
  </w:style>
  <w:style w:type="character" w:customStyle="1" w:styleId="Overskrift7Tegn">
    <w:name w:val="Overskrift 7 Tegn"/>
    <w:basedOn w:val="Standardskriftforavsnitt"/>
    <w:link w:val="Overskrift7"/>
    <w:uiPriority w:val="9"/>
    <w:semiHidden/>
    <w:rsid w:val="001D41AD"/>
    <w:rPr>
      <w:rFonts w:asciiTheme="majorHAnsi" w:eastAsiaTheme="majorEastAsia" w:hAnsiTheme="majorHAnsi" w:cstheme="majorBidi"/>
      <w:i/>
      <w:iCs/>
      <w:color w:val="404040" w:themeColor="text1" w:themeTint="BF"/>
      <w:sz w:val="18"/>
    </w:rPr>
  </w:style>
  <w:style w:type="character" w:customStyle="1" w:styleId="Overskrift8Tegn">
    <w:name w:val="Overskrift 8 Tegn"/>
    <w:basedOn w:val="Standardskriftforavsnitt"/>
    <w:link w:val="Overskrift8"/>
    <w:uiPriority w:val="9"/>
    <w:semiHidden/>
    <w:rsid w:val="001D41AD"/>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1D41AD"/>
    <w:rPr>
      <w:rFonts w:asciiTheme="majorHAnsi" w:eastAsiaTheme="majorEastAsia" w:hAnsiTheme="majorHAnsi" w:cstheme="majorBidi"/>
      <w:i/>
      <w:iCs/>
      <w:color w:val="404040" w:themeColor="text1" w:themeTint="BF"/>
      <w:sz w:val="20"/>
      <w:szCs w:val="20"/>
    </w:rPr>
  </w:style>
  <w:style w:type="paragraph" w:customStyle="1" w:styleId="Ingress">
    <w:name w:val="Ingress"/>
    <w:basedOn w:val="Normal"/>
    <w:next w:val="Normal"/>
    <w:uiPriority w:val="10"/>
    <w:qFormat/>
    <w:rsid w:val="00D57883"/>
    <w:pPr>
      <w:spacing w:after="260" w:line="245" w:lineRule="auto"/>
    </w:pPr>
    <w:rPr>
      <w:sz w:val="24"/>
    </w:rPr>
  </w:style>
  <w:style w:type="paragraph" w:customStyle="1" w:styleId="Sitat1">
    <w:name w:val="Sitat1"/>
    <w:basedOn w:val="Normal"/>
    <w:uiPriority w:val="99"/>
    <w:semiHidden/>
    <w:qFormat/>
    <w:rsid w:val="00086C49"/>
    <w:pPr>
      <w:spacing w:before="280" w:after="360" w:line="480" w:lineRule="exact"/>
    </w:pPr>
    <w:rPr>
      <w:color w:val="D86018" w:themeColor="accent4"/>
      <w:sz w:val="28"/>
    </w:rPr>
  </w:style>
  <w:style w:type="paragraph" w:styleId="Punktliste">
    <w:name w:val="List Bullet"/>
    <w:basedOn w:val="Normal"/>
    <w:uiPriority w:val="99"/>
    <w:semiHidden/>
    <w:qFormat/>
    <w:rsid w:val="00843446"/>
    <w:pPr>
      <w:numPr>
        <w:numId w:val="5"/>
      </w:numPr>
      <w:contextualSpacing/>
    </w:pPr>
  </w:style>
  <w:style w:type="paragraph" w:styleId="Punktliste2">
    <w:name w:val="List Bullet 2"/>
    <w:basedOn w:val="Normal"/>
    <w:uiPriority w:val="99"/>
    <w:semiHidden/>
    <w:qFormat/>
    <w:rsid w:val="00BA078D"/>
    <w:pPr>
      <w:numPr>
        <w:ilvl w:val="1"/>
        <w:numId w:val="5"/>
      </w:numPr>
      <w:tabs>
        <w:tab w:val="num" w:pos="360"/>
      </w:tabs>
      <w:ind w:left="0" w:firstLine="0"/>
      <w:contextualSpacing/>
    </w:pPr>
  </w:style>
  <w:style w:type="paragraph" w:styleId="Punktliste3">
    <w:name w:val="List Bullet 3"/>
    <w:basedOn w:val="Normal"/>
    <w:uiPriority w:val="99"/>
    <w:semiHidden/>
    <w:qFormat/>
    <w:rsid w:val="00BA078D"/>
    <w:pPr>
      <w:numPr>
        <w:ilvl w:val="2"/>
        <w:numId w:val="5"/>
      </w:numPr>
      <w:contextualSpacing/>
    </w:pPr>
  </w:style>
  <w:style w:type="paragraph" w:customStyle="1" w:styleId="Bilderamme">
    <w:name w:val="Bilderamme"/>
    <w:basedOn w:val="Normal"/>
    <w:next w:val="Normal"/>
    <w:uiPriority w:val="99"/>
    <w:semiHidden/>
    <w:rsid w:val="005F0B42"/>
    <w:pPr>
      <w:framePr w:hSpace="567" w:wrap="around" w:vAnchor="text" w:hAnchor="text" w:y="1"/>
      <w:spacing w:before="510" w:after="510"/>
    </w:pPr>
    <w:rPr>
      <w:bdr w:val="single" w:sz="4" w:space="0" w:color="005E5D" w:themeColor="text2"/>
    </w:rPr>
  </w:style>
  <w:style w:type="paragraph" w:styleId="Bildetekst">
    <w:name w:val="caption"/>
    <w:basedOn w:val="Normal"/>
    <w:next w:val="Normal"/>
    <w:uiPriority w:val="35"/>
    <w:qFormat/>
    <w:rsid w:val="005C4717"/>
    <w:pPr>
      <w:spacing w:before="160" w:after="160" w:line="240" w:lineRule="exact"/>
    </w:pPr>
    <w:rPr>
      <w:bCs/>
      <w:i/>
      <w:color w:val="000000" w:themeColor="text1"/>
      <w:sz w:val="16"/>
      <w:szCs w:val="18"/>
    </w:rPr>
  </w:style>
  <w:style w:type="paragraph" w:customStyle="1" w:styleId="TekstbokstOverskrift">
    <w:name w:val="Tekstbokst Overskrift"/>
    <w:basedOn w:val="Normal"/>
    <w:uiPriority w:val="10"/>
    <w:qFormat/>
    <w:rsid w:val="00086C49"/>
    <w:pPr>
      <w:spacing w:after="40"/>
    </w:pPr>
    <w:rPr>
      <w:caps/>
      <w:color w:val="FFFFFF" w:themeColor="background1"/>
      <w:sz w:val="24"/>
    </w:rPr>
  </w:style>
  <w:style w:type="paragraph" w:customStyle="1" w:styleId="Tekstboksbrdtekst">
    <w:name w:val="Tekstboks brødtekst"/>
    <w:basedOn w:val="Normal"/>
    <w:uiPriority w:val="10"/>
    <w:qFormat/>
    <w:rsid w:val="00163296"/>
    <w:pPr>
      <w:spacing w:line="240" w:lineRule="atLeast"/>
    </w:pPr>
    <w:rPr>
      <w:color w:val="FFFFFF" w:themeColor="background1"/>
    </w:rPr>
  </w:style>
  <w:style w:type="paragraph" w:customStyle="1" w:styleId="Baksidetekst">
    <w:name w:val="Baksidetekst"/>
    <w:basedOn w:val="Normal"/>
    <w:uiPriority w:val="99"/>
    <w:semiHidden/>
    <w:rsid w:val="009830D1"/>
    <w:rPr>
      <w:color w:val="FFFFFF" w:themeColor="background1"/>
    </w:rPr>
  </w:style>
  <w:style w:type="paragraph" w:styleId="INNH1">
    <w:name w:val="toc 1"/>
    <w:basedOn w:val="Normal"/>
    <w:next w:val="Normal"/>
    <w:autoRedefine/>
    <w:uiPriority w:val="39"/>
    <w:rsid w:val="009A7A35"/>
    <w:pPr>
      <w:tabs>
        <w:tab w:val="left" w:pos="227"/>
        <w:tab w:val="right" w:leader="dot" w:pos="8494"/>
      </w:tabs>
      <w:spacing w:line="360" w:lineRule="exact"/>
    </w:pPr>
    <w:rPr>
      <w:noProof/>
    </w:rPr>
  </w:style>
  <w:style w:type="paragraph" w:styleId="INNH2">
    <w:name w:val="toc 2"/>
    <w:basedOn w:val="Normal"/>
    <w:next w:val="Normal"/>
    <w:autoRedefine/>
    <w:uiPriority w:val="39"/>
    <w:rsid w:val="00065777"/>
    <w:pPr>
      <w:tabs>
        <w:tab w:val="left" w:pos="680"/>
        <w:tab w:val="right" w:leader="dot" w:pos="8494"/>
      </w:tabs>
      <w:spacing w:line="360" w:lineRule="exact"/>
      <w:ind w:left="227"/>
    </w:pPr>
  </w:style>
  <w:style w:type="paragraph" w:styleId="INNH3">
    <w:name w:val="toc 3"/>
    <w:basedOn w:val="Normal"/>
    <w:next w:val="Normal"/>
    <w:autoRedefine/>
    <w:uiPriority w:val="39"/>
    <w:rsid w:val="00065777"/>
    <w:pPr>
      <w:tabs>
        <w:tab w:val="left" w:pos="1247"/>
        <w:tab w:val="right" w:leader="dot" w:pos="8494"/>
      </w:tabs>
      <w:spacing w:line="360" w:lineRule="exact"/>
      <w:ind w:left="680"/>
    </w:pPr>
  </w:style>
  <w:style w:type="character" w:styleId="Hyperkobling">
    <w:name w:val="Hyperlink"/>
    <w:basedOn w:val="Standardskriftforavsnitt"/>
    <w:uiPriority w:val="99"/>
    <w:rsid w:val="00065777"/>
    <w:rPr>
      <w:color w:val="0072CE" w:themeColor="hyperlink"/>
      <w:u w:val="single"/>
    </w:rPr>
  </w:style>
  <w:style w:type="table" w:styleId="Lyslisteuthevingsfarge1">
    <w:name w:val="Light List Accent 1"/>
    <w:aliases w:val="Miljødir - Tabell"/>
    <w:basedOn w:val="Vanligtabell"/>
    <w:uiPriority w:val="61"/>
    <w:rsid w:val="00BE45E9"/>
    <w:pPr>
      <w:spacing w:after="0" w:line="242" w:lineRule="auto"/>
    </w:pPr>
    <w:rPr>
      <w:rFonts w:cs="Times New Roman"/>
      <w:sz w:val="17"/>
      <w:szCs w:val="20"/>
    </w:rPr>
    <w:tblPr>
      <w:tblStyleRowBandSize w:val="1"/>
      <w:tblStyleColBandSize w:val="1"/>
      <w:tblBorders>
        <w:top w:val="single" w:sz="8" w:space="0" w:color="005E5D" w:themeColor="text2"/>
        <w:left w:val="single" w:sz="8" w:space="0" w:color="005E5D" w:themeColor="text2"/>
        <w:bottom w:val="single" w:sz="8" w:space="0" w:color="005E5D" w:themeColor="text2"/>
        <w:right w:val="single" w:sz="8" w:space="0" w:color="005E5D" w:themeColor="text2"/>
        <w:insideH w:val="single" w:sz="8" w:space="0" w:color="005E5D" w:themeColor="text2"/>
        <w:insideV w:val="single" w:sz="8" w:space="0" w:color="005E5D" w:themeColor="text2"/>
      </w:tblBorders>
      <w:tblCellMar>
        <w:top w:w="57" w:type="dxa"/>
        <w:bottom w:w="57" w:type="dxa"/>
      </w:tblCellMar>
    </w:tblPr>
    <w:tblStylePr w:type="firstRow">
      <w:pPr>
        <w:spacing w:before="0" w:after="0" w:line="240" w:lineRule="auto"/>
      </w:pPr>
      <w:rPr>
        <w:b/>
        <w:bCs/>
        <w:color w:val="005E5D" w:themeColor="text2"/>
      </w:rPr>
      <w:tblPr/>
      <w:tcPr>
        <w:shd w:val="clear" w:color="auto" w:fill="F2F2F2" w:themeFill="background1" w:themeFillShade="F2"/>
      </w:tcPr>
    </w:tblStylePr>
    <w:tblStylePr w:type="lastRow">
      <w:pPr>
        <w:spacing w:before="0" w:after="0" w:line="240" w:lineRule="auto"/>
      </w:pPr>
      <w:rPr>
        <w:b/>
        <w:bCs/>
      </w:rPr>
      <w:tblPr/>
      <w:tcPr>
        <w:tcBorders>
          <w:top w:val="double" w:sz="6" w:space="0" w:color="005E5D" w:themeColor="accent1"/>
          <w:left w:val="single" w:sz="8" w:space="0" w:color="005E5D" w:themeColor="accent1"/>
          <w:bottom w:val="single" w:sz="8" w:space="0" w:color="005E5D" w:themeColor="accent1"/>
          <w:right w:val="single" w:sz="8" w:space="0" w:color="005E5D" w:themeColor="accent1"/>
        </w:tcBorders>
      </w:tcPr>
    </w:tblStylePr>
    <w:tblStylePr w:type="firstCol">
      <w:rPr>
        <w:b/>
        <w:bCs/>
      </w:rPr>
    </w:tblStylePr>
    <w:tblStylePr w:type="lastCol">
      <w:pPr>
        <w:jc w:val="right"/>
      </w:pPr>
      <w:rPr>
        <w:b/>
        <w:bCs/>
      </w:rPr>
    </w:tblStylePr>
    <w:tblStylePr w:type="band1Vert">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tblStylePr w:type="band1Horz">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style>
  <w:style w:type="paragraph" w:customStyle="1" w:styleId="Tabelloverskrift">
    <w:name w:val="Tabelloverskrift"/>
    <w:basedOn w:val="Normal"/>
    <w:semiHidden/>
    <w:qFormat/>
    <w:rsid w:val="00086C49"/>
    <w:pPr>
      <w:spacing w:line="240" w:lineRule="atLeast"/>
    </w:pPr>
    <w:rPr>
      <w:rFonts w:asciiTheme="majorHAnsi" w:hAnsiTheme="majorHAnsi"/>
      <w:bCs/>
      <w:color w:val="FFFFFF" w:themeColor="background1"/>
    </w:rPr>
  </w:style>
  <w:style w:type="paragraph" w:customStyle="1" w:styleId="Tabellundertittel">
    <w:name w:val="Tabellundertittel"/>
    <w:basedOn w:val="Normal"/>
    <w:semiHidden/>
    <w:qFormat/>
    <w:rsid w:val="00163296"/>
    <w:pPr>
      <w:spacing w:line="200" w:lineRule="atLeast"/>
    </w:pPr>
    <w:rPr>
      <w:color w:val="FFFFFF" w:themeColor="background1"/>
      <w:sz w:val="16"/>
    </w:rPr>
  </w:style>
  <w:style w:type="paragraph" w:customStyle="1" w:styleId="Tabelltekst">
    <w:name w:val="Tabelltekst"/>
    <w:basedOn w:val="Normal"/>
    <w:semiHidden/>
    <w:qFormat/>
    <w:rsid w:val="002B34B0"/>
    <w:pPr>
      <w:spacing w:line="200" w:lineRule="exact"/>
    </w:pPr>
    <w:rPr>
      <w:sz w:val="17"/>
    </w:rPr>
  </w:style>
  <w:style w:type="paragraph" w:customStyle="1" w:styleId="Kolofonoverskrift">
    <w:name w:val="Kolofonoverskrift"/>
    <w:basedOn w:val="Normal"/>
    <w:uiPriority w:val="99"/>
    <w:semiHidden/>
    <w:rsid w:val="00086C49"/>
    <w:pPr>
      <w:spacing w:before="360" w:after="20" w:line="240" w:lineRule="auto"/>
    </w:pPr>
    <w:rPr>
      <w:rFonts w:ascii="Open Sans SemiBold" w:hAnsi="Open Sans SemiBold"/>
      <w:b/>
      <w:sz w:val="18"/>
    </w:rPr>
  </w:style>
  <w:style w:type="paragraph" w:customStyle="1" w:styleId="Kolofontekst">
    <w:name w:val="Kolofontekst"/>
    <w:basedOn w:val="Normal"/>
    <w:uiPriority w:val="99"/>
    <w:semiHidden/>
    <w:rsid w:val="009F0962"/>
    <w:rPr>
      <w:sz w:val="18"/>
    </w:rPr>
  </w:style>
  <w:style w:type="paragraph" w:styleId="Listeavsnitt">
    <w:name w:val="List Paragraph"/>
    <w:basedOn w:val="Normal"/>
    <w:uiPriority w:val="34"/>
    <w:qFormat/>
    <w:rsid w:val="002171C7"/>
    <w:pPr>
      <w:contextualSpacing/>
    </w:pPr>
  </w:style>
  <w:style w:type="paragraph" w:styleId="Fotnotetekst">
    <w:name w:val="footnote text"/>
    <w:basedOn w:val="Normal"/>
    <w:link w:val="FotnotetekstTegn"/>
    <w:uiPriority w:val="99"/>
    <w:rsid w:val="005614F7"/>
    <w:pPr>
      <w:spacing w:line="240" w:lineRule="atLeast"/>
    </w:pPr>
    <w:rPr>
      <w:rFonts w:eastAsiaTheme="minorHAnsi" w:cstheme="minorBidi"/>
      <w:color w:val="595959" w:themeColor="text1" w:themeTint="A6"/>
      <w:sz w:val="16"/>
    </w:rPr>
  </w:style>
  <w:style w:type="character" w:customStyle="1" w:styleId="FotnotetekstTegn">
    <w:name w:val="Fotnotetekst Tegn"/>
    <w:basedOn w:val="Standardskriftforavsnitt"/>
    <w:link w:val="Fotnotetekst"/>
    <w:uiPriority w:val="99"/>
    <w:rsid w:val="004E576E"/>
    <w:rPr>
      <w:color w:val="595959" w:themeColor="text1" w:themeTint="A6"/>
      <w:sz w:val="16"/>
      <w:szCs w:val="20"/>
    </w:rPr>
  </w:style>
  <w:style w:type="character" w:styleId="Fotnotereferanse">
    <w:name w:val="footnote reference"/>
    <w:basedOn w:val="Standardskriftforavsnitt"/>
    <w:uiPriority w:val="99"/>
    <w:semiHidden/>
    <w:unhideWhenUsed/>
    <w:rsid w:val="001737CA"/>
    <w:rPr>
      <w:vertAlign w:val="superscript"/>
    </w:rPr>
  </w:style>
  <w:style w:type="character" w:styleId="Utheving">
    <w:name w:val="Emphasis"/>
    <w:basedOn w:val="Standardskriftforavsnitt"/>
    <w:uiPriority w:val="20"/>
    <w:semiHidden/>
    <w:qFormat/>
    <w:rsid w:val="00086C49"/>
    <w:rPr>
      <w:i/>
      <w:iCs/>
    </w:rPr>
  </w:style>
  <w:style w:type="character" w:styleId="Sterkutheving">
    <w:name w:val="Intense Emphasis"/>
    <w:basedOn w:val="Standardskriftforavsnitt"/>
    <w:uiPriority w:val="21"/>
    <w:semiHidden/>
    <w:qFormat/>
    <w:rsid w:val="00086C49"/>
    <w:rPr>
      <w:i/>
      <w:iCs/>
      <w:color w:val="005E5D" w:themeColor="accent1"/>
    </w:rPr>
  </w:style>
  <w:style w:type="paragraph" w:styleId="Sitat">
    <w:name w:val="Quote"/>
    <w:basedOn w:val="Normal"/>
    <w:next w:val="Normal"/>
    <w:link w:val="SitatTegn"/>
    <w:uiPriority w:val="29"/>
    <w:qFormat/>
    <w:rsid w:val="00086C49"/>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086C49"/>
    <w:rPr>
      <w:rFonts w:eastAsia="Times New Roman" w:cs="Times New Roman"/>
      <w:i/>
      <w:iCs/>
      <w:color w:val="404040" w:themeColor="text1" w:themeTint="BF"/>
      <w:sz w:val="20"/>
      <w:szCs w:val="20"/>
      <w:lang w:eastAsia="nb-NO"/>
    </w:rPr>
  </w:style>
  <w:style w:type="character" w:styleId="Sterkreferanse">
    <w:name w:val="Intense Reference"/>
    <w:basedOn w:val="Standardskriftforavsnitt"/>
    <w:uiPriority w:val="32"/>
    <w:semiHidden/>
    <w:qFormat/>
    <w:rsid w:val="00086C49"/>
    <w:rPr>
      <w:b w:val="0"/>
      <w:bCs/>
      <w:smallCaps/>
      <w:color w:val="005E5D" w:themeColor="accent1"/>
      <w:spacing w:val="5"/>
    </w:rPr>
  </w:style>
  <w:style w:type="character" w:styleId="Boktittel">
    <w:name w:val="Book Title"/>
    <w:basedOn w:val="Standardskriftforavsnitt"/>
    <w:uiPriority w:val="33"/>
    <w:semiHidden/>
    <w:qFormat/>
    <w:rsid w:val="00086C49"/>
    <w:rPr>
      <w:b w:val="0"/>
      <w:bCs/>
      <w:i/>
      <w:iCs/>
      <w:spacing w:val="5"/>
    </w:rPr>
  </w:style>
  <w:style w:type="paragraph" w:customStyle="1" w:styleId="Mottaker">
    <w:name w:val="Mottaker"/>
    <w:basedOn w:val="Normal"/>
    <w:uiPriority w:val="99"/>
    <w:semiHidden/>
    <w:rsid w:val="00A93940"/>
    <w:pPr>
      <w:framePr w:hSpace="142" w:vSpace="170" w:wrap="around" w:vAnchor="page" w:hAnchor="text" w:y="2269"/>
      <w:spacing w:line="240" w:lineRule="auto"/>
    </w:pPr>
  </w:style>
  <w:style w:type="paragraph" w:customStyle="1" w:styleId="ref">
    <w:name w:val="ref"/>
    <w:basedOn w:val="Normal"/>
    <w:uiPriority w:val="99"/>
    <w:semiHidden/>
    <w:rsid w:val="00D57883"/>
    <w:pPr>
      <w:framePr w:hSpace="142" w:vSpace="170" w:wrap="around" w:vAnchor="page" w:hAnchor="text" w:y="2269"/>
      <w:spacing w:line="180" w:lineRule="auto"/>
    </w:pPr>
    <w:rPr>
      <w:sz w:val="18"/>
      <w:szCs w:val="18"/>
    </w:rPr>
  </w:style>
  <w:style w:type="character" w:styleId="Ulstomtale">
    <w:name w:val="Unresolved Mention"/>
    <w:basedOn w:val="Standardskriftforavsnitt"/>
    <w:uiPriority w:val="99"/>
    <w:semiHidden/>
    <w:unhideWhenUsed/>
    <w:rsid w:val="002D3739"/>
    <w:rPr>
      <w:color w:val="605E5C"/>
      <w:shd w:val="clear" w:color="auto" w:fill="E1DFDD"/>
    </w:rPr>
  </w:style>
  <w:style w:type="paragraph" w:customStyle="1" w:styleId="Avsender">
    <w:name w:val="Avsender"/>
    <w:basedOn w:val="Normal"/>
    <w:uiPriority w:val="99"/>
    <w:semiHidden/>
    <w:rsid w:val="00ED573E"/>
    <w:pPr>
      <w:tabs>
        <w:tab w:val="left" w:pos="3459"/>
      </w:tabs>
    </w:pPr>
  </w:style>
  <w:style w:type="table" w:customStyle="1" w:styleId="Tabellrutenett1">
    <w:name w:val="Tabellrutenett1"/>
    <w:basedOn w:val="Vanligtabell"/>
    <w:next w:val="Tabellrutenett"/>
    <w:uiPriority w:val="59"/>
    <w:rsid w:val="002A2A6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iljdir-Tabell1">
    <w:name w:val="Miljødir - Tabell1"/>
    <w:basedOn w:val="Vanligtabell"/>
    <w:next w:val="Lyslisteuthevingsfarge1"/>
    <w:uiPriority w:val="61"/>
    <w:semiHidden/>
    <w:unhideWhenUsed/>
    <w:rsid w:val="00E23A8F"/>
    <w:pPr>
      <w:spacing w:after="0" w:line="240" w:lineRule="auto"/>
    </w:pPr>
    <w:rPr>
      <w:rFonts w:ascii="Trebuchet MS" w:eastAsia="Trebuchet MS" w:hAnsi="Trebuchet MS" w:cs="Times New Roman"/>
    </w:rPr>
    <w:tblPr>
      <w:tblStyleRowBandSize w:val="1"/>
      <w:tblStyleColBandSize w:val="1"/>
      <w:tblInd w:w="0" w:type="nil"/>
      <w:tblBorders>
        <w:top w:val="single" w:sz="8" w:space="0" w:color="006964"/>
        <w:left w:val="single" w:sz="8" w:space="0" w:color="006964"/>
        <w:bottom w:val="single" w:sz="8" w:space="0" w:color="006964"/>
        <w:right w:val="single" w:sz="8" w:space="0" w:color="006964"/>
        <w:insideV w:val="single" w:sz="4" w:space="0" w:color="auto"/>
      </w:tblBorders>
      <w:tblCellMar>
        <w:top w:w="57" w:type="dxa"/>
        <w:bottom w:w="57" w:type="dxa"/>
      </w:tblCellMar>
    </w:tblPr>
    <w:tblStylePr w:type="firstRow">
      <w:pPr>
        <w:spacing w:beforeLines="0" w:before="0" w:beforeAutospacing="0" w:afterLines="0" w:after="0" w:afterAutospacing="0" w:line="240" w:lineRule="auto"/>
      </w:pPr>
      <w:rPr>
        <w:b w:val="0"/>
        <w:bCs/>
        <w:color w:val="FFFFFF"/>
      </w:rPr>
      <w:tblPr/>
      <w:tcPr>
        <w:shd w:val="clear" w:color="auto" w:fill="006964"/>
      </w:tcPr>
    </w:tblStylePr>
    <w:tblStylePr w:type="lastRow">
      <w:pPr>
        <w:spacing w:beforeLines="0" w:before="0" w:beforeAutospacing="0" w:afterLines="0" w:after="0" w:afterAutospacing="0" w:line="240" w:lineRule="auto"/>
      </w:pPr>
      <w:rPr>
        <w:b/>
        <w:bCs/>
      </w:rPr>
      <w:tblPr/>
      <w:tcPr>
        <w:tcBorders>
          <w:top w:val="double" w:sz="6" w:space="0" w:color="006964"/>
          <w:left w:val="single" w:sz="8" w:space="0" w:color="006964"/>
          <w:bottom w:val="single" w:sz="8" w:space="0" w:color="006964"/>
          <w:right w:val="single" w:sz="8" w:space="0" w:color="006964"/>
        </w:tcBorders>
      </w:tcPr>
    </w:tblStylePr>
    <w:tblStylePr w:type="firstCol">
      <w:rPr>
        <w:b/>
        <w:bCs/>
      </w:rPr>
    </w:tblStylePr>
    <w:tblStylePr w:type="lastCol">
      <w:rPr>
        <w:b/>
        <w:bCs/>
      </w:rPr>
    </w:tblStylePr>
    <w:tblStylePr w:type="band1Vert">
      <w:tblPr/>
      <w:tcPr>
        <w:tcBorders>
          <w:top w:val="single" w:sz="8" w:space="0" w:color="006964"/>
          <w:left w:val="single" w:sz="8" w:space="0" w:color="006964"/>
          <w:bottom w:val="single" w:sz="8" w:space="0" w:color="006964"/>
          <w:right w:val="single" w:sz="8" w:space="0" w:color="006964"/>
        </w:tcBorders>
      </w:tcPr>
    </w:tblStylePr>
    <w:tblStylePr w:type="band1Horz">
      <w:tblPr/>
      <w:tcPr>
        <w:tcBorders>
          <w:top w:val="single" w:sz="8" w:space="0" w:color="006964"/>
          <w:left w:val="single" w:sz="8" w:space="0" w:color="006964"/>
          <w:bottom w:val="single" w:sz="8" w:space="0" w:color="006964"/>
          <w:right w:val="single" w:sz="8" w:space="0" w:color="006964"/>
        </w:tcBorders>
      </w:tcPr>
    </w:tblStylePr>
  </w:style>
  <w:style w:type="paragraph" w:styleId="Overskriftforinnholdsfortegnelse">
    <w:name w:val="TOC Heading"/>
    <w:basedOn w:val="Overskrift1"/>
    <w:next w:val="Normal"/>
    <w:uiPriority w:val="39"/>
    <w:unhideWhenUsed/>
    <w:qFormat/>
    <w:rsid w:val="00424813"/>
    <w:pPr>
      <w:spacing w:before="240" w:line="259" w:lineRule="auto"/>
      <w:outlineLvl w:val="9"/>
    </w:pPr>
    <w:rPr>
      <w:bCs w:val="0"/>
      <w:color w:val="004645" w:themeColor="accent1" w:themeShade="BF"/>
      <w:sz w:val="32"/>
    </w:rPr>
  </w:style>
  <w:style w:type="paragraph" w:styleId="Revisjon">
    <w:name w:val="Revision"/>
    <w:hidden/>
    <w:uiPriority w:val="99"/>
    <w:semiHidden/>
    <w:rsid w:val="00A82066"/>
    <w:pPr>
      <w:spacing w:after="0" w:line="240" w:lineRule="auto"/>
    </w:pPr>
    <w:rPr>
      <w:rFonts w:eastAsia="Times New Roman" w:cs="Times New Roman"/>
      <w:sz w:val="20"/>
      <w:szCs w:val="20"/>
    </w:rPr>
  </w:style>
  <w:style w:type="character" w:styleId="Sterk">
    <w:name w:val="Strong"/>
    <w:uiPriority w:val="22"/>
    <w:qFormat/>
    <w:rsid w:val="00104023"/>
    <w:rPr>
      <w:b/>
      <w:bCs/>
    </w:rPr>
  </w:style>
  <w:style w:type="character" w:styleId="Merknadsreferanse">
    <w:name w:val="annotation reference"/>
    <w:basedOn w:val="Standardskriftforavsnitt"/>
    <w:uiPriority w:val="99"/>
    <w:semiHidden/>
    <w:unhideWhenUsed/>
    <w:rsid w:val="00FA117E"/>
    <w:rPr>
      <w:sz w:val="16"/>
      <w:szCs w:val="16"/>
    </w:rPr>
  </w:style>
  <w:style w:type="paragraph" w:styleId="Merknadstekst">
    <w:name w:val="annotation text"/>
    <w:basedOn w:val="Normal"/>
    <w:link w:val="MerknadstekstTegn"/>
    <w:uiPriority w:val="99"/>
    <w:unhideWhenUsed/>
    <w:rsid w:val="00FA117E"/>
    <w:pPr>
      <w:spacing w:after="160" w:line="240" w:lineRule="auto"/>
    </w:pPr>
    <w:rPr>
      <w:rFonts w:eastAsiaTheme="minorHAnsi" w:cstheme="minorBidi"/>
      <w:lang w:eastAsia="en-US"/>
    </w:rPr>
  </w:style>
  <w:style w:type="character" w:customStyle="1" w:styleId="MerknadstekstTegn">
    <w:name w:val="Merknadstekst Tegn"/>
    <w:basedOn w:val="Standardskriftforavsnitt"/>
    <w:link w:val="Merknadstekst"/>
    <w:uiPriority w:val="99"/>
    <w:rsid w:val="00FA117E"/>
    <w:rPr>
      <w:sz w:val="20"/>
      <w:szCs w:val="20"/>
      <w:lang w:eastAsia="en-US"/>
    </w:rPr>
  </w:style>
  <w:style w:type="paragraph" w:styleId="Kommentaremne">
    <w:name w:val="annotation subject"/>
    <w:basedOn w:val="Merknadstekst"/>
    <w:next w:val="Merknadstekst"/>
    <w:link w:val="KommentaremneTegn"/>
    <w:uiPriority w:val="99"/>
    <w:semiHidden/>
    <w:unhideWhenUsed/>
    <w:rsid w:val="0031694A"/>
    <w:pPr>
      <w:spacing w:after="0"/>
    </w:pPr>
    <w:rPr>
      <w:rFonts w:eastAsia="Times New Roman" w:cs="Times New Roman"/>
      <w:b/>
      <w:bCs/>
      <w:lang w:eastAsia="nb-NO"/>
    </w:rPr>
  </w:style>
  <w:style w:type="character" w:customStyle="1" w:styleId="KommentaremneTegn">
    <w:name w:val="Kommentaremne Tegn"/>
    <w:basedOn w:val="MerknadstekstTegn"/>
    <w:link w:val="Kommentaremne"/>
    <w:uiPriority w:val="99"/>
    <w:semiHidden/>
    <w:rsid w:val="0031694A"/>
    <w:rPr>
      <w:rFonts w:eastAsia="Times New Roman" w:cs="Times New Roman"/>
      <w:b/>
      <w:bCs/>
      <w:sz w:val="20"/>
      <w:szCs w:val="20"/>
      <w:lang w:eastAsia="en-US"/>
    </w:rPr>
  </w:style>
  <w:style w:type="character" w:styleId="Omtale">
    <w:name w:val="Mention"/>
    <w:basedOn w:val="Standardskriftforavsnitt"/>
    <w:uiPriority w:val="99"/>
    <w:unhideWhenUsed/>
    <w:rsid w:val="00E772D0"/>
    <w:rPr>
      <w:color w:val="2B579A"/>
      <w:shd w:val="clear" w:color="auto" w:fill="E1DFDD"/>
    </w:rPr>
  </w:style>
  <w:style w:type="paragraph" w:customStyle="1" w:styleId="pf0">
    <w:name w:val="pf0"/>
    <w:basedOn w:val="Normal"/>
    <w:rsid w:val="00C3060F"/>
    <w:pPr>
      <w:spacing w:before="100" w:beforeAutospacing="1" w:after="100" w:afterAutospacing="1" w:line="240" w:lineRule="auto"/>
    </w:pPr>
    <w:rPr>
      <w:rFonts w:ascii="Times New Roman" w:hAnsi="Times New Roman"/>
      <w:sz w:val="24"/>
      <w:szCs w:val="24"/>
    </w:rPr>
  </w:style>
  <w:style w:type="character" w:customStyle="1" w:styleId="cf01">
    <w:name w:val="cf01"/>
    <w:basedOn w:val="Standardskriftforavsnitt"/>
    <w:rsid w:val="00C3060F"/>
    <w:rPr>
      <w:rFonts w:ascii="Segoe UI" w:hAnsi="Segoe UI" w:cs="Segoe UI" w:hint="default"/>
      <w:color w:val="D13438"/>
      <w:sz w:val="18"/>
      <w:szCs w:val="18"/>
      <w:u w:val="single"/>
      <w:shd w:val="clear" w:color="auto" w:fill="FFFFFF"/>
    </w:rPr>
  </w:style>
  <w:style w:type="character" w:customStyle="1" w:styleId="cf11">
    <w:name w:val="cf11"/>
    <w:basedOn w:val="Standardskriftforavsnitt"/>
    <w:rsid w:val="00C3060F"/>
    <w:rPr>
      <w:rFonts w:ascii="Segoe UI" w:hAnsi="Segoe UI" w:cs="Segoe UI" w:hint="default"/>
      <w:color w:val="0078D4"/>
      <w:sz w:val="18"/>
      <w:szCs w:val="18"/>
      <w:u w:val="single"/>
      <w:shd w:val="clear" w:color="auto" w:fill="FFFFFF"/>
    </w:rPr>
  </w:style>
  <w:style w:type="character" w:styleId="Fulgthyperkobling">
    <w:name w:val="FollowedHyperlink"/>
    <w:basedOn w:val="Standardskriftforavsnitt"/>
    <w:uiPriority w:val="99"/>
    <w:semiHidden/>
    <w:unhideWhenUsed/>
    <w:rsid w:val="008B39E3"/>
    <w:rPr>
      <w:color w:val="B9D9E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811">
      <w:bodyDiv w:val="1"/>
      <w:marLeft w:val="0"/>
      <w:marRight w:val="0"/>
      <w:marTop w:val="0"/>
      <w:marBottom w:val="0"/>
      <w:divBdr>
        <w:top w:val="none" w:sz="0" w:space="0" w:color="auto"/>
        <w:left w:val="none" w:sz="0" w:space="0" w:color="auto"/>
        <w:bottom w:val="none" w:sz="0" w:space="0" w:color="auto"/>
        <w:right w:val="none" w:sz="0" w:space="0" w:color="auto"/>
      </w:divBdr>
    </w:div>
    <w:div w:id="234977871">
      <w:bodyDiv w:val="1"/>
      <w:marLeft w:val="0"/>
      <w:marRight w:val="0"/>
      <w:marTop w:val="0"/>
      <w:marBottom w:val="0"/>
      <w:divBdr>
        <w:top w:val="none" w:sz="0" w:space="0" w:color="auto"/>
        <w:left w:val="none" w:sz="0" w:space="0" w:color="auto"/>
        <w:bottom w:val="none" w:sz="0" w:space="0" w:color="auto"/>
        <w:right w:val="none" w:sz="0" w:space="0" w:color="auto"/>
      </w:divBdr>
    </w:div>
    <w:div w:id="255676995">
      <w:bodyDiv w:val="1"/>
      <w:marLeft w:val="0"/>
      <w:marRight w:val="0"/>
      <w:marTop w:val="0"/>
      <w:marBottom w:val="0"/>
      <w:divBdr>
        <w:top w:val="none" w:sz="0" w:space="0" w:color="auto"/>
        <w:left w:val="none" w:sz="0" w:space="0" w:color="auto"/>
        <w:bottom w:val="none" w:sz="0" w:space="0" w:color="auto"/>
        <w:right w:val="none" w:sz="0" w:space="0" w:color="auto"/>
      </w:divBdr>
    </w:div>
    <w:div w:id="314064809">
      <w:bodyDiv w:val="1"/>
      <w:marLeft w:val="0"/>
      <w:marRight w:val="0"/>
      <w:marTop w:val="0"/>
      <w:marBottom w:val="0"/>
      <w:divBdr>
        <w:top w:val="none" w:sz="0" w:space="0" w:color="auto"/>
        <w:left w:val="none" w:sz="0" w:space="0" w:color="auto"/>
        <w:bottom w:val="none" w:sz="0" w:space="0" w:color="auto"/>
        <w:right w:val="none" w:sz="0" w:space="0" w:color="auto"/>
      </w:divBdr>
    </w:div>
    <w:div w:id="448670766">
      <w:bodyDiv w:val="1"/>
      <w:marLeft w:val="0"/>
      <w:marRight w:val="0"/>
      <w:marTop w:val="0"/>
      <w:marBottom w:val="0"/>
      <w:divBdr>
        <w:top w:val="none" w:sz="0" w:space="0" w:color="auto"/>
        <w:left w:val="none" w:sz="0" w:space="0" w:color="auto"/>
        <w:bottom w:val="none" w:sz="0" w:space="0" w:color="auto"/>
        <w:right w:val="none" w:sz="0" w:space="0" w:color="auto"/>
      </w:divBdr>
    </w:div>
    <w:div w:id="1152067392">
      <w:bodyDiv w:val="1"/>
      <w:marLeft w:val="0"/>
      <w:marRight w:val="0"/>
      <w:marTop w:val="0"/>
      <w:marBottom w:val="0"/>
      <w:divBdr>
        <w:top w:val="none" w:sz="0" w:space="0" w:color="auto"/>
        <w:left w:val="none" w:sz="0" w:space="0" w:color="auto"/>
        <w:bottom w:val="none" w:sz="0" w:space="0" w:color="auto"/>
        <w:right w:val="none" w:sz="0" w:space="0" w:color="auto"/>
      </w:divBdr>
    </w:div>
    <w:div w:id="1210073431">
      <w:bodyDiv w:val="1"/>
      <w:marLeft w:val="0"/>
      <w:marRight w:val="0"/>
      <w:marTop w:val="0"/>
      <w:marBottom w:val="0"/>
      <w:divBdr>
        <w:top w:val="none" w:sz="0" w:space="0" w:color="auto"/>
        <w:left w:val="none" w:sz="0" w:space="0" w:color="auto"/>
        <w:bottom w:val="none" w:sz="0" w:space="0" w:color="auto"/>
        <w:right w:val="none" w:sz="0" w:space="0" w:color="auto"/>
      </w:divBdr>
    </w:div>
    <w:div w:id="1259169447">
      <w:bodyDiv w:val="1"/>
      <w:marLeft w:val="0"/>
      <w:marRight w:val="0"/>
      <w:marTop w:val="0"/>
      <w:marBottom w:val="0"/>
      <w:divBdr>
        <w:top w:val="none" w:sz="0" w:space="0" w:color="auto"/>
        <w:left w:val="none" w:sz="0" w:space="0" w:color="auto"/>
        <w:bottom w:val="none" w:sz="0" w:space="0" w:color="auto"/>
        <w:right w:val="none" w:sz="0" w:space="0" w:color="auto"/>
      </w:divBdr>
    </w:div>
    <w:div w:id="1372725672">
      <w:bodyDiv w:val="1"/>
      <w:marLeft w:val="0"/>
      <w:marRight w:val="0"/>
      <w:marTop w:val="0"/>
      <w:marBottom w:val="0"/>
      <w:divBdr>
        <w:top w:val="none" w:sz="0" w:space="0" w:color="auto"/>
        <w:left w:val="none" w:sz="0" w:space="0" w:color="auto"/>
        <w:bottom w:val="none" w:sz="0" w:space="0" w:color="auto"/>
        <w:right w:val="none" w:sz="0" w:space="0" w:color="auto"/>
      </w:divBdr>
    </w:div>
    <w:div w:id="1423531942">
      <w:bodyDiv w:val="1"/>
      <w:marLeft w:val="0"/>
      <w:marRight w:val="0"/>
      <w:marTop w:val="0"/>
      <w:marBottom w:val="0"/>
      <w:divBdr>
        <w:top w:val="none" w:sz="0" w:space="0" w:color="auto"/>
        <w:left w:val="none" w:sz="0" w:space="0" w:color="auto"/>
        <w:bottom w:val="none" w:sz="0" w:space="0" w:color="auto"/>
        <w:right w:val="none" w:sz="0" w:space="0" w:color="auto"/>
      </w:divBdr>
    </w:div>
    <w:div w:id="1552811758">
      <w:bodyDiv w:val="1"/>
      <w:marLeft w:val="0"/>
      <w:marRight w:val="0"/>
      <w:marTop w:val="0"/>
      <w:marBottom w:val="0"/>
      <w:divBdr>
        <w:top w:val="none" w:sz="0" w:space="0" w:color="auto"/>
        <w:left w:val="none" w:sz="0" w:space="0" w:color="auto"/>
        <w:bottom w:val="none" w:sz="0" w:space="0" w:color="auto"/>
        <w:right w:val="none" w:sz="0" w:space="0" w:color="auto"/>
      </w:divBdr>
    </w:div>
    <w:div w:id="1740011886">
      <w:bodyDiv w:val="1"/>
      <w:marLeft w:val="0"/>
      <w:marRight w:val="0"/>
      <w:marTop w:val="0"/>
      <w:marBottom w:val="0"/>
      <w:divBdr>
        <w:top w:val="none" w:sz="0" w:space="0" w:color="auto"/>
        <w:left w:val="none" w:sz="0" w:space="0" w:color="auto"/>
        <w:bottom w:val="none" w:sz="0" w:space="0" w:color="auto"/>
        <w:right w:val="none" w:sz="0" w:space="0" w:color="auto"/>
      </w:divBdr>
    </w:div>
    <w:div w:id="1854882398">
      <w:bodyDiv w:val="1"/>
      <w:marLeft w:val="0"/>
      <w:marRight w:val="0"/>
      <w:marTop w:val="0"/>
      <w:marBottom w:val="0"/>
      <w:divBdr>
        <w:top w:val="none" w:sz="0" w:space="0" w:color="auto"/>
        <w:left w:val="none" w:sz="0" w:space="0" w:color="auto"/>
        <w:bottom w:val="none" w:sz="0" w:space="0" w:color="auto"/>
        <w:right w:val="none" w:sz="0" w:space="0" w:color="auto"/>
      </w:divBdr>
    </w:div>
    <w:div w:id="208471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ilj&#248;direktoratet.n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miljodir.sharepoint.com/:b:/s/p-18e66971/Eeg4KlksXQxIsVe09uOyBlYBlFoE3S-qhdQWuFvxSOZ4FA?e=szU2L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miljodir.sharepoint.com/Organisasjonsmaler/Tom.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AFE3267F364FF0805D5B909565C6A9"/>
        <w:category>
          <w:name w:val="Generelt"/>
          <w:gallery w:val="placeholder"/>
        </w:category>
        <w:types>
          <w:type w:val="bbPlcHdr"/>
        </w:types>
        <w:behaviors>
          <w:behavior w:val="content"/>
        </w:behaviors>
        <w:guid w:val="{CA84770F-29D9-4111-9079-7446C6D08878}"/>
      </w:docPartPr>
      <w:docPartBody>
        <w:p w:rsidR="001D3CB6" w:rsidRDefault="00DB1AFB">
          <w:pPr>
            <w:pStyle w:val="8EAFE3267F364FF0805D5B909565C6A9"/>
          </w:pPr>
          <w:r w:rsidRPr="00CF6B68">
            <w:rPr>
              <w:rFonts w:eastAsiaTheme="minorHAnsi"/>
            </w:rPr>
            <w:t>[</w:t>
          </w:r>
          <w:r>
            <w:rPr>
              <w:rFonts w:eastAsiaTheme="minorHAnsi"/>
            </w:rPr>
            <w:t>Brødtekst</w:t>
          </w:r>
          <w:r w:rsidRPr="00CF6B68">
            <w:rPr>
              <w:rFonts w:eastAsiaTheme="minorHAnsi"/>
            </w:rPr>
            <w:t>]</w:t>
          </w:r>
        </w:p>
      </w:docPartBody>
    </w:docPart>
    <w:docPart>
      <w:docPartPr>
        <w:name w:val="D1AEF110327142DE83F17A5DE522570F"/>
        <w:category>
          <w:name w:val="Generelt"/>
          <w:gallery w:val="placeholder"/>
        </w:category>
        <w:types>
          <w:type w:val="bbPlcHdr"/>
        </w:types>
        <w:behaviors>
          <w:behavior w:val="content"/>
        </w:behaviors>
        <w:guid w:val="{EFD20523-54DB-4B66-8514-0B905722D55A}"/>
      </w:docPartPr>
      <w:docPartBody>
        <w:p w:rsidR="00B75DF0" w:rsidRDefault="00E43AF6" w:rsidP="00E43AF6">
          <w:pPr>
            <w:pStyle w:val="D1AEF110327142DE83F17A5DE522570F"/>
          </w:pPr>
          <w:r w:rsidRPr="00310C57">
            <w:t>[Tittel]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SemiBold">
    <w:panose1 w:val="020B0706030804020204"/>
    <w:charset w:val="00"/>
    <w:family w:val="swiss"/>
    <w:pitch w:val="variable"/>
    <w:sig w:usb0="E00002EF" w:usb1="4000205B" w:usb2="00000028"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141"/>
    <w:rsid w:val="001D3CB6"/>
    <w:rsid w:val="002319D3"/>
    <w:rsid w:val="002D26B0"/>
    <w:rsid w:val="002E07BC"/>
    <w:rsid w:val="003F618F"/>
    <w:rsid w:val="00425F2E"/>
    <w:rsid w:val="00434E9C"/>
    <w:rsid w:val="004907BF"/>
    <w:rsid w:val="00606566"/>
    <w:rsid w:val="00623EE8"/>
    <w:rsid w:val="00627AD4"/>
    <w:rsid w:val="00672327"/>
    <w:rsid w:val="00730A60"/>
    <w:rsid w:val="007A4913"/>
    <w:rsid w:val="007D15E0"/>
    <w:rsid w:val="00805CB0"/>
    <w:rsid w:val="008C60FD"/>
    <w:rsid w:val="008D3132"/>
    <w:rsid w:val="00900105"/>
    <w:rsid w:val="009004C7"/>
    <w:rsid w:val="00903D33"/>
    <w:rsid w:val="009E026B"/>
    <w:rsid w:val="00A5258D"/>
    <w:rsid w:val="00A56FC5"/>
    <w:rsid w:val="00A654E0"/>
    <w:rsid w:val="00AC0846"/>
    <w:rsid w:val="00B75DF0"/>
    <w:rsid w:val="00BF610B"/>
    <w:rsid w:val="00C67E4D"/>
    <w:rsid w:val="00C90DCC"/>
    <w:rsid w:val="00D266DA"/>
    <w:rsid w:val="00DB1AFB"/>
    <w:rsid w:val="00E1671A"/>
    <w:rsid w:val="00E36049"/>
    <w:rsid w:val="00E40141"/>
    <w:rsid w:val="00E43AF6"/>
    <w:rsid w:val="00E52CE9"/>
    <w:rsid w:val="00E70B0F"/>
    <w:rsid w:val="00EC1039"/>
    <w:rsid w:val="00F169E4"/>
    <w:rsid w:val="00FD414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b-NO" w:eastAsia="nb-NO"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8EAFE3267F364FF0805D5B909565C6A9">
    <w:name w:val="8EAFE3267F364FF0805D5B909565C6A9"/>
  </w:style>
  <w:style w:type="paragraph" w:customStyle="1" w:styleId="D1AEF110327142DE83F17A5DE522570F">
    <w:name w:val="D1AEF110327142DE83F17A5DE522570F"/>
    <w:rsid w:val="00E43AF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Miljødirektoratet">
      <a:dk1>
        <a:srgbClr val="000000"/>
      </a:dk1>
      <a:lt1>
        <a:srgbClr val="FFFFFF"/>
      </a:lt1>
      <a:dk2>
        <a:srgbClr val="005E5D"/>
      </a:dk2>
      <a:lt2>
        <a:srgbClr val="FCFAF6"/>
      </a:lt2>
      <a:accent1>
        <a:srgbClr val="005E5D"/>
      </a:accent1>
      <a:accent2>
        <a:srgbClr val="337E7D"/>
      </a:accent2>
      <a:accent3>
        <a:srgbClr val="40C1AC"/>
      </a:accent3>
      <a:accent4>
        <a:srgbClr val="D86018"/>
      </a:accent4>
      <a:accent5>
        <a:srgbClr val="EFBE7D"/>
      </a:accent5>
      <a:accent6>
        <a:srgbClr val="F5F1E5"/>
      </a:accent6>
      <a:hlink>
        <a:srgbClr val="0072CE"/>
      </a:hlink>
      <a:folHlink>
        <a:srgbClr val="B9D9EB"/>
      </a:folHlink>
    </a:clrScheme>
    <a:fontScheme name="Open Sans">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rgbClr val="006964"/>
        </a:solidFill>
        <a:ln w="6350">
          <a:noFill/>
        </a:ln>
        <a:effectLst/>
      </a:spPr>
      <a:bodyPr rot="0" spcFirstLastPara="0" vertOverflow="overflow" horzOverflow="overflow" vert="horz" wrap="square" lIns="144000" tIns="288000" rIns="144000" bIns="28800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root>
  <tittel/>
  <pubnr/>
  <mnummer/>
  <aar/>
</root>
</file>

<file path=customXml/item3.xml><?xml version="1.0" encoding="utf-8"?>
<b:Sources xmlns:b="http://schemas.openxmlformats.org/officeDocument/2006/bibliography" xmlns="http://schemas.openxmlformats.org/officeDocument/2006/bibliography" SelectedStyle="\APA.XSL" StyleName="APA">
</b:Sources>
</file>

<file path=customXml/item4.xml><?xml version="1.0" encoding="utf-8"?>
<ct:contentTypeSchema xmlns:ct="http://schemas.microsoft.com/office/2006/metadata/contentType" xmlns:ma="http://schemas.microsoft.com/office/2006/metadata/properties/metaAttributes" ct:_="" ma:_="" ma:contentTypeName="Dokument" ma:contentTypeID="0x010100C5058C0A12CA9D48AD0F5EF398549C67" ma:contentTypeVersion="21" ma:contentTypeDescription="Opprett et nytt dokument." ma:contentTypeScope="" ma:versionID="8140a62b5c5e36fd1a44966ef1139c4d">
  <xsd:schema xmlns:xsd="http://www.w3.org/2001/XMLSchema" xmlns:xs="http://www.w3.org/2001/XMLSchema" xmlns:p="http://schemas.microsoft.com/office/2006/metadata/properties" xmlns:ns2="28901c5c-9964-42c6-8620-049b05266403" xmlns:ns3="430715e3-3aa1-43c3-a724-4e297e50afdd" targetNamespace="http://schemas.microsoft.com/office/2006/metadata/properties" ma:root="true" ma:fieldsID="3d77ea3aec13d1c9b35407607165a677" ns2:_="" ns3:_="">
    <xsd:import namespace="28901c5c-9964-42c6-8620-049b05266403"/>
    <xsd:import namespace="430715e3-3aa1-43c3-a724-4e297e50afd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Archived" minOccurs="0"/>
                <xsd:element ref="ns2:ArchivedBy" minOccurs="0"/>
                <xsd:element ref="ns2:ArchivedTo"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901c5c-9964-42c6-8620-049b052664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Archived" ma:index="20" nillable="true" ma:displayName="Arkivert" ma:internalName="Archived">
      <xsd:simpleType>
        <xsd:restriction base="dms:DateTime"/>
      </xsd:simpleType>
    </xsd:element>
    <xsd:element name="ArchivedBy" ma:index="21" nillable="true" ma:displayName="Arkivert av" ma:internalName="ArchivedBy">
      <xsd:simpleType>
        <xsd:restriction base="dms:Text"/>
      </xsd:simpleType>
    </xsd:element>
    <xsd:element name="ArchivedTo" ma:index="22" nillable="true" ma:displayName="Arkivert til"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0715e3-3aa1-43c3-a724-4e297e50afdd" elementFormDefault="qualified">
    <xsd:import namespace="http://schemas.microsoft.com/office/2006/documentManagement/types"/>
    <xsd:import namespace="http://schemas.microsoft.com/office/infopath/2007/PartnerControls"/>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element name="TaxCatchAll" ma:index="25" nillable="true" ma:displayName="Taxonomy Catch All Column" ma:hidden="true" ma:list="{f7fab10b-5319-476e-9fd0-ed4c49e58287}" ma:internalName="TaxCatchAll" ma:showField="CatchAllData" ma:web="430715e3-3aa1-43c3-a724-4e297e50af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ArchivedTo xmlns="28901c5c-9964-42c6-8620-049b05266403">
      <Url xsi:nil="true"/>
      <Description xsi:nil="true"/>
    </ArchivedTo>
    <Archived xmlns="28901c5c-9964-42c6-8620-049b05266403" xsi:nil="true"/>
    <TaxCatchAll xmlns="430715e3-3aa1-43c3-a724-4e297e50afdd" xsi:nil="true"/>
    <lcf76f155ced4ddcb4097134ff3c332f xmlns="28901c5c-9964-42c6-8620-049b05266403">
      <Terms xmlns="http://schemas.microsoft.com/office/infopath/2007/PartnerControls"/>
    </lcf76f155ced4ddcb4097134ff3c332f>
    <ArchivedBy xmlns="28901c5c-9964-42c6-8620-049b05266403" xsi:nil="true"/>
  </documentManagement>
</p:properties>
</file>

<file path=customXml/itemProps1.xml><?xml version="1.0" encoding="utf-8"?>
<ds:datastoreItem xmlns:ds="http://schemas.openxmlformats.org/officeDocument/2006/customXml" ds:itemID="{85BCC96B-FF72-44C6-929F-6464A4E8D93B}">
  <ds:schemaRefs>
    <ds:schemaRef ds:uri="http://schemas.microsoft.com/sharepoint/v3/contenttype/forms"/>
  </ds:schemaRefs>
</ds:datastoreItem>
</file>

<file path=customXml/itemProps2.xml><?xml version="1.0" encoding="utf-8"?>
<ds:datastoreItem xmlns:ds="http://schemas.openxmlformats.org/officeDocument/2006/customXml" ds:itemID="{C321B7BA-516A-49D2-84BB-961ED454A501}">
  <ds:schemaRefs/>
</ds:datastoreItem>
</file>

<file path=customXml/itemProps3.xml><?xml version="1.0" encoding="utf-8"?>
<ds:datastoreItem xmlns:ds="http://schemas.openxmlformats.org/officeDocument/2006/customXml" ds:itemID="{3C1DE65D-5C7D-4552-BEA1-AA9A5215FEA6}">
  <ds:schemaRefs>
    <ds:schemaRef ds:uri="http://schemas.openxmlformats.org/officeDocument/2006/bibliography"/>
  </ds:schemaRefs>
</ds:datastoreItem>
</file>

<file path=customXml/itemProps4.xml><?xml version="1.0" encoding="utf-8"?>
<ds:datastoreItem xmlns:ds="http://schemas.openxmlformats.org/officeDocument/2006/customXml" ds:itemID="{E68A7F0C-4DED-4964-9418-869CB4E82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901c5c-9964-42c6-8620-049b05266403"/>
    <ds:schemaRef ds:uri="430715e3-3aa1-43c3-a724-4e297e50a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130F7F-824B-43D9-BAEF-DC759ED8C7A6}">
  <ds:schemaRefs>
    <ds:schemaRef ds:uri="http://schemas.microsoft.com/office/2006/metadata/properties"/>
    <ds:schemaRef ds:uri="http://schemas.microsoft.com/office/infopath/2007/PartnerControls"/>
    <ds:schemaRef ds:uri="28901c5c-9964-42c6-8620-049b05266403"/>
    <ds:schemaRef ds:uri="430715e3-3aa1-43c3-a724-4e297e50afdd"/>
  </ds:schemaRefs>
</ds:datastoreItem>
</file>

<file path=docMetadata/LabelInfo.xml><?xml version="1.0" encoding="utf-8"?>
<clbl:labelList xmlns:clbl="http://schemas.microsoft.com/office/2020/mipLabelMetadata">
  <clbl:label id="{f999e2e9-5aa8-467f-9eca-df0d6c4eaf13}" enabled="0" method="" siteId="{f999e2e9-5aa8-467f-9eca-df0d6c4eaf13}" removed="1"/>
</clbl:labelList>
</file>

<file path=docProps/app.xml><?xml version="1.0" encoding="utf-8"?>
<Properties xmlns="http://schemas.openxmlformats.org/officeDocument/2006/extended-properties" xmlns:vt="http://schemas.openxmlformats.org/officeDocument/2006/docPropsVTypes">
  <Template>Tom.dotx</Template>
  <TotalTime>197</TotalTime>
  <Pages>7</Pages>
  <Words>2575</Words>
  <Characters>13651</Characters>
  <Application>Microsoft Office Word</Application>
  <DocSecurity>0</DocSecurity>
  <PresentationFormat/>
  <Lines>113</Lines>
  <Paragraphs>32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Utvikling av ANO våtmark</vt:lpstr>
      <vt:lpstr/>
    </vt:vector>
  </TitlesOfParts>
  <Company/>
  <LinksUpToDate>false</LinksUpToDate>
  <CharactersWithSpaces>16194</CharactersWithSpaces>
  <SharedDoc>false</SharedDoc>
  <HyperlinkBase/>
  <HLinks>
    <vt:vector size="108" baseType="variant">
      <vt:variant>
        <vt:i4>10027012</vt:i4>
      </vt:variant>
      <vt:variant>
        <vt:i4>102</vt:i4>
      </vt:variant>
      <vt:variant>
        <vt:i4>0</vt:i4>
      </vt:variant>
      <vt:variant>
        <vt:i4>5</vt:i4>
      </vt:variant>
      <vt:variant>
        <vt:lpwstr>http://www.miljødirektoratet.no/</vt:lpwstr>
      </vt:variant>
      <vt:variant>
        <vt:lpwstr/>
      </vt:variant>
      <vt:variant>
        <vt:i4>5505090</vt:i4>
      </vt:variant>
      <vt:variant>
        <vt:i4>99</vt:i4>
      </vt:variant>
      <vt:variant>
        <vt:i4>0</vt:i4>
      </vt:variant>
      <vt:variant>
        <vt:i4>5</vt:i4>
      </vt:variant>
      <vt:variant>
        <vt:lpwstr>https://miljodir.sharepoint.com/:b:/s/p-18e66971/Eeg4KlksXQxIsVe09uOyBlYBlFoE3S-qhdQWuFvxSOZ4FA?e=szU2LZ</vt:lpwstr>
      </vt:variant>
      <vt:variant>
        <vt:lpwstr/>
      </vt:variant>
      <vt:variant>
        <vt:i4>1572925</vt:i4>
      </vt:variant>
      <vt:variant>
        <vt:i4>92</vt:i4>
      </vt:variant>
      <vt:variant>
        <vt:i4>0</vt:i4>
      </vt:variant>
      <vt:variant>
        <vt:i4>5</vt:i4>
      </vt:variant>
      <vt:variant>
        <vt:lpwstr/>
      </vt:variant>
      <vt:variant>
        <vt:lpwstr>_Toc197333861</vt:lpwstr>
      </vt:variant>
      <vt:variant>
        <vt:i4>1572925</vt:i4>
      </vt:variant>
      <vt:variant>
        <vt:i4>86</vt:i4>
      </vt:variant>
      <vt:variant>
        <vt:i4>0</vt:i4>
      </vt:variant>
      <vt:variant>
        <vt:i4>5</vt:i4>
      </vt:variant>
      <vt:variant>
        <vt:lpwstr/>
      </vt:variant>
      <vt:variant>
        <vt:lpwstr>_Toc197333860</vt:lpwstr>
      </vt:variant>
      <vt:variant>
        <vt:i4>1769533</vt:i4>
      </vt:variant>
      <vt:variant>
        <vt:i4>80</vt:i4>
      </vt:variant>
      <vt:variant>
        <vt:i4>0</vt:i4>
      </vt:variant>
      <vt:variant>
        <vt:i4>5</vt:i4>
      </vt:variant>
      <vt:variant>
        <vt:lpwstr/>
      </vt:variant>
      <vt:variant>
        <vt:lpwstr>_Toc197333859</vt:lpwstr>
      </vt:variant>
      <vt:variant>
        <vt:i4>1769533</vt:i4>
      </vt:variant>
      <vt:variant>
        <vt:i4>74</vt:i4>
      </vt:variant>
      <vt:variant>
        <vt:i4>0</vt:i4>
      </vt:variant>
      <vt:variant>
        <vt:i4>5</vt:i4>
      </vt:variant>
      <vt:variant>
        <vt:lpwstr/>
      </vt:variant>
      <vt:variant>
        <vt:lpwstr>_Toc197333858</vt:lpwstr>
      </vt:variant>
      <vt:variant>
        <vt:i4>1769533</vt:i4>
      </vt:variant>
      <vt:variant>
        <vt:i4>68</vt:i4>
      </vt:variant>
      <vt:variant>
        <vt:i4>0</vt:i4>
      </vt:variant>
      <vt:variant>
        <vt:i4>5</vt:i4>
      </vt:variant>
      <vt:variant>
        <vt:lpwstr/>
      </vt:variant>
      <vt:variant>
        <vt:lpwstr>_Toc197333857</vt:lpwstr>
      </vt:variant>
      <vt:variant>
        <vt:i4>1769533</vt:i4>
      </vt:variant>
      <vt:variant>
        <vt:i4>62</vt:i4>
      </vt:variant>
      <vt:variant>
        <vt:i4>0</vt:i4>
      </vt:variant>
      <vt:variant>
        <vt:i4>5</vt:i4>
      </vt:variant>
      <vt:variant>
        <vt:lpwstr/>
      </vt:variant>
      <vt:variant>
        <vt:lpwstr>_Toc197333856</vt:lpwstr>
      </vt:variant>
      <vt:variant>
        <vt:i4>1769533</vt:i4>
      </vt:variant>
      <vt:variant>
        <vt:i4>56</vt:i4>
      </vt:variant>
      <vt:variant>
        <vt:i4>0</vt:i4>
      </vt:variant>
      <vt:variant>
        <vt:i4>5</vt:i4>
      </vt:variant>
      <vt:variant>
        <vt:lpwstr/>
      </vt:variant>
      <vt:variant>
        <vt:lpwstr>_Toc197333855</vt:lpwstr>
      </vt:variant>
      <vt:variant>
        <vt:i4>1769533</vt:i4>
      </vt:variant>
      <vt:variant>
        <vt:i4>50</vt:i4>
      </vt:variant>
      <vt:variant>
        <vt:i4>0</vt:i4>
      </vt:variant>
      <vt:variant>
        <vt:i4>5</vt:i4>
      </vt:variant>
      <vt:variant>
        <vt:lpwstr/>
      </vt:variant>
      <vt:variant>
        <vt:lpwstr>_Toc197333854</vt:lpwstr>
      </vt:variant>
      <vt:variant>
        <vt:i4>1769533</vt:i4>
      </vt:variant>
      <vt:variant>
        <vt:i4>44</vt:i4>
      </vt:variant>
      <vt:variant>
        <vt:i4>0</vt:i4>
      </vt:variant>
      <vt:variant>
        <vt:i4>5</vt:i4>
      </vt:variant>
      <vt:variant>
        <vt:lpwstr/>
      </vt:variant>
      <vt:variant>
        <vt:lpwstr>_Toc197333853</vt:lpwstr>
      </vt:variant>
      <vt:variant>
        <vt:i4>1769533</vt:i4>
      </vt:variant>
      <vt:variant>
        <vt:i4>38</vt:i4>
      </vt:variant>
      <vt:variant>
        <vt:i4>0</vt:i4>
      </vt:variant>
      <vt:variant>
        <vt:i4>5</vt:i4>
      </vt:variant>
      <vt:variant>
        <vt:lpwstr/>
      </vt:variant>
      <vt:variant>
        <vt:lpwstr>_Toc197333852</vt:lpwstr>
      </vt:variant>
      <vt:variant>
        <vt:i4>1769533</vt:i4>
      </vt:variant>
      <vt:variant>
        <vt:i4>32</vt:i4>
      </vt:variant>
      <vt:variant>
        <vt:i4>0</vt:i4>
      </vt:variant>
      <vt:variant>
        <vt:i4>5</vt:i4>
      </vt:variant>
      <vt:variant>
        <vt:lpwstr/>
      </vt:variant>
      <vt:variant>
        <vt:lpwstr>_Toc197333851</vt:lpwstr>
      </vt:variant>
      <vt:variant>
        <vt:i4>1769533</vt:i4>
      </vt:variant>
      <vt:variant>
        <vt:i4>26</vt:i4>
      </vt:variant>
      <vt:variant>
        <vt:i4>0</vt:i4>
      </vt:variant>
      <vt:variant>
        <vt:i4>5</vt:i4>
      </vt:variant>
      <vt:variant>
        <vt:lpwstr/>
      </vt:variant>
      <vt:variant>
        <vt:lpwstr>_Toc197333850</vt:lpwstr>
      </vt:variant>
      <vt:variant>
        <vt:i4>1703997</vt:i4>
      </vt:variant>
      <vt:variant>
        <vt:i4>20</vt:i4>
      </vt:variant>
      <vt:variant>
        <vt:i4>0</vt:i4>
      </vt:variant>
      <vt:variant>
        <vt:i4>5</vt:i4>
      </vt:variant>
      <vt:variant>
        <vt:lpwstr/>
      </vt:variant>
      <vt:variant>
        <vt:lpwstr>_Toc197333849</vt:lpwstr>
      </vt:variant>
      <vt:variant>
        <vt:i4>1703997</vt:i4>
      </vt:variant>
      <vt:variant>
        <vt:i4>14</vt:i4>
      </vt:variant>
      <vt:variant>
        <vt:i4>0</vt:i4>
      </vt:variant>
      <vt:variant>
        <vt:i4>5</vt:i4>
      </vt:variant>
      <vt:variant>
        <vt:lpwstr/>
      </vt:variant>
      <vt:variant>
        <vt:lpwstr>_Toc197333848</vt:lpwstr>
      </vt:variant>
      <vt:variant>
        <vt:i4>1703997</vt:i4>
      </vt:variant>
      <vt:variant>
        <vt:i4>8</vt:i4>
      </vt:variant>
      <vt:variant>
        <vt:i4>0</vt:i4>
      </vt:variant>
      <vt:variant>
        <vt:i4>5</vt:i4>
      </vt:variant>
      <vt:variant>
        <vt:lpwstr/>
      </vt:variant>
      <vt:variant>
        <vt:lpwstr>_Toc197333847</vt:lpwstr>
      </vt:variant>
      <vt:variant>
        <vt:i4>1703997</vt:i4>
      </vt:variant>
      <vt:variant>
        <vt:i4>2</vt:i4>
      </vt:variant>
      <vt:variant>
        <vt:i4>0</vt:i4>
      </vt:variant>
      <vt:variant>
        <vt:i4>5</vt:i4>
      </vt:variant>
      <vt:variant>
        <vt:lpwstr/>
      </vt:variant>
      <vt:variant>
        <vt:lpwstr>_Toc197333846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Utvikling av ANO kystlynghei</dc:title>
  <dc:subject/>
  <dc:creator>Ole Einar Butli Hårstad</dc:creator>
  <cp:keywords/>
  <dc:description/>
  <cp:lastModifiedBy>Lars Lindsø</cp:lastModifiedBy>
  <cp:revision>30</cp:revision>
  <dcterms:created xsi:type="dcterms:W3CDTF">2025-05-05T17:54:00Z</dcterms:created>
  <dcterms:modified xsi:type="dcterms:W3CDTF">2025-05-08T13:50:00Z</dcterms:modified>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by">
    <vt:lpwstr>addpoint.no</vt:lpwstr>
  </property>
  <property fmtid="{D5CDD505-2E9C-101B-9397-08002B2CF9AE}" pid="3" name="ContentTypeId">
    <vt:lpwstr>0x010100C5058C0A12CA9D48AD0F5EF398549C67</vt:lpwstr>
  </property>
  <property fmtid="{D5CDD505-2E9C-101B-9397-08002B2CF9AE}" pid="4" name="MediaServiceImageTags">
    <vt:lpwstr/>
  </property>
</Properties>
</file>